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>Town of Haw River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Town Council </w:t>
      </w:r>
      <w:r w:rsidR="00664F8A">
        <w:rPr>
          <w:rFonts w:ascii="CG Omega" w:hAnsi="CG Omega"/>
          <w:b/>
        </w:rPr>
        <w:t xml:space="preserve">Special Called </w:t>
      </w:r>
      <w:r w:rsidRPr="00C13D54">
        <w:rPr>
          <w:rFonts w:ascii="CG Omega" w:hAnsi="CG Omega"/>
          <w:b/>
        </w:rPr>
        <w:t>Meeting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Monday, </w:t>
      </w:r>
      <w:r w:rsidR="005668A4">
        <w:rPr>
          <w:rFonts w:ascii="CG Omega" w:hAnsi="CG Omega"/>
          <w:b/>
        </w:rPr>
        <w:t>March 16, 2015</w:t>
      </w:r>
    </w:p>
    <w:p w:rsidR="00D57F0C" w:rsidRPr="00C13D54" w:rsidRDefault="00D57F0C" w:rsidP="00D57F0C">
      <w:pPr>
        <w:jc w:val="center"/>
        <w:rPr>
          <w:rFonts w:ascii="CG Omega" w:hAnsi="CG Omega"/>
          <w:b/>
        </w:rPr>
      </w:pPr>
    </w:p>
    <w:p w:rsidR="00D57F0C" w:rsidRPr="00C13D54" w:rsidRDefault="00FC67F6" w:rsidP="00D57F0C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The Town Council of the Town of Haw River held </w:t>
      </w:r>
      <w:r w:rsidR="00664F8A">
        <w:rPr>
          <w:rFonts w:ascii="CG Omega" w:hAnsi="CG Omega"/>
        </w:rPr>
        <w:t>a Special Meeting of the</w:t>
      </w:r>
      <w:r w:rsidRPr="00C13D54">
        <w:rPr>
          <w:rFonts w:ascii="CG Omega" w:hAnsi="CG Omega"/>
        </w:rPr>
        <w:t xml:space="preserve"> Town Council on Monday, </w:t>
      </w:r>
      <w:r w:rsidR="005668A4">
        <w:rPr>
          <w:rFonts w:ascii="CG Omega" w:hAnsi="CG Omega"/>
        </w:rPr>
        <w:t>March 16, 2015</w:t>
      </w:r>
      <w:r w:rsidRPr="00C13D54">
        <w:rPr>
          <w:rFonts w:ascii="CG Omega" w:hAnsi="CG Omega"/>
        </w:rPr>
        <w:t xml:space="preserve"> in the Haw River Municipal Building at </w:t>
      </w:r>
      <w:r w:rsidR="00B932B0">
        <w:rPr>
          <w:rFonts w:ascii="CG Omega" w:hAnsi="CG Omega"/>
        </w:rPr>
        <w:t>6:30</w:t>
      </w:r>
      <w:r w:rsidR="00B4249E">
        <w:rPr>
          <w:rFonts w:ascii="CG Omega" w:hAnsi="CG Omega"/>
        </w:rPr>
        <w:t xml:space="preserve"> </w:t>
      </w:r>
      <w:r w:rsidRPr="00C13D54">
        <w:rPr>
          <w:rFonts w:ascii="CG Omega" w:hAnsi="CG Omega"/>
        </w:rPr>
        <w:t>pm.</w:t>
      </w:r>
    </w:p>
    <w:p w:rsidR="00D57F0C" w:rsidRPr="00C13D54" w:rsidRDefault="00D57F0C" w:rsidP="00D57F0C">
      <w:pPr>
        <w:rPr>
          <w:rFonts w:ascii="CG Omega" w:hAnsi="CG Omega"/>
        </w:rPr>
      </w:pP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Present: </w:t>
      </w:r>
      <w:r w:rsidR="00920B4E">
        <w:rPr>
          <w:rFonts w:ascii="CG Omega" w:hAnsi="CG Omega"/>
        </w:rPr>
        <w:t>Mayor Buddy Boggs, Lee Lovette,</w:t>
      </w:r>
      <w:r w:rsidR="00B4249E">
        <w:rPr>
          <w:rFonts w:ascii="CG Omega" w:hAnsi="CG Omega"/>
        </w:rPr>
        <w:t xml:space="preserve"> </w:t>
      </w:r>
      <w:r w:rsidR="00664F8A">
        <w:rPr>
          <w:rFonts w:ascii="CG Omega" w:hAnsi="CG Omega"/>
        </w:rPr>
        <w:t>Jeff Fogleman,</w:t>
      </w:r>
      <w:r w:rsidR="00B932B0">
        <w:rPr>
          <w:rFonts w:ascii="CG Omega" w:hAnsi="CG Omega"/>
        </w:rPr>
        <w:t xml:space="preserve"> </w:t>
      </w:r>
      <w:r w:rsidR="00661F9E">
        <w:rPr>
          <w:rFonts w:ascii="CG Omega" w:hAnsi="CG Omega"/>
        </w:rPr>
        <w:t>Kelly Allen, and Ashley Warren</w:t>
      </w:r>
    </w:p>
    <w:p w:rsidR="00D57F0C" w:rsidRPr="00C13D54" w:rsidRDefault="00D57F0C" w:rsidP="00952205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Absent: </w:t>
      </w:r>
      <w:proofErr w:type="gramStart"/>
      <w:r w:rsidR="00661F9E">
        <w:rPr>
          <w:rFonts w:ascii="CG Omega" w:hAnsi="CG Omega"/>
        </w:rPr>
        <w:t>n/a</w:t>
      </w:r>
      <w:proofErr w:type="gramEnd"/>
    </w:p>
    <w:p w:rsidR="00D57F0C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>Also Present: Manager Jeff Earp, Clerk Melanie Hamilton</w:t>
      </w:r>
      <w:r w:rsidR="00B932B0">
        <w:rPr>
          <w:rFonts w:ascii="CG Omega" w:hAnsi="CG Omega"/>
        </w:rPr>
        <w:t>, Attorney Davis</w:t>
      </w:r>
      <w:r w:rsidR="00661F9E">
        <w:rPr>
          <w:rFonts w:ascii="CG Omega" w:hAnsi="CG Omega"/>
        </w:rPr>
        <w:t>, Attorney Frazier</w:t>
      </w:r>
    </w:p>
    <w:p w:rsidR="00664F8A" w:rsidRPr="00C13D54" w:rsidRDefault="00664F8A" w:rsidP="00D57F0C">
      <w:pPr>
        <w:rPr>
          <w:rFonts w:ascii="CG Omega" w:hAnsi="CG Omega"/>
        </w:rPr>
      </w:pPr>
    </w:p>
    <w:p w:rsidR="00B932B0" w:rsidRDefault="00D57F0C" w:rsidP="00B932B0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>Mayor</w:t>
      </w:r>
      <w:r w:rsidR="006248A8">
        <w:rPr>
          <w:rFonts w:ascii="CG Omega" w:hAnsi="CG Omega"/>
        </w:rPr>
        <w:t xml:space="preserve"> </w:t>
      </w:r>
      <w:r w:rsidR="00920B4E">
        <w:rPr>
          <w:rFonts w:ascii="CG Omega" w:hAnsi="CG Omega"/>
        </w:rPr>
        <w:t>Boggs</w:t>
      </w:r>
      <w:r w:rsidRPr="00C13D54">
        <w:rPr>
          <w:rFonts w:ascii="CG Omega" w:hAnsi="CG Omega"/>
        </w:rPr>
        <w:t xml:space="preserve"> called the meeting to order at </w:t>
      </w:r>
      <w:r w:rsidR="00B932B0">
        <w:rPr>
          <w:rFonts w:ascii="CG Omega" w:hAnsi="CG Omega"/>
        </w:rPr>
        <w:t>6:30</w:t>
      </w:r>
      <w:r w:rsidRPr="00C13D54">
        <w:rPr>
          <w:rFonts w:ascii="CG Omega" w:hAnsi="CG Omega"/>
        </w:rPr>
        <w:t xml:space="preserve"> pm</w:t>
      </w:r>
      <w:r w:rsidR="00B932B0">
        <w:rPr>
          <w:rFonts w:ascii="CG Omega" w:hAnsi="CG Omega"/>
        </w:rPr>
        <w:t>.</w:t>
      </w:r>
    </w:p>
    <w:p w:rsidR="00763E20" w:rsidRDefault="00763E20" w:rsidP="00B932B0">
      <w:pPr>
        <w:outlineLvl w:val="0"/>
        <w:rPr>
          <w:rFonts w:ascii="CG Omega" w:hAnsi="CG Omega"/>
        </w:rPr>
      </w:pPr>
    </w:p>
    <w:p w:rsidR="00763E20" w:rsidRDefault="00763E20" w:rsidP="00763E20">
      <w:pPr>
        <w:outlineLvl w:val="0"/>
        <w:rPr>
          <w:rFonts w:ascii="CG Omega" w:hAnsi="CG Omega"/>
          <w:b/>
        </w:rPr>
      </w:pPr>
      <w:r>
        <w:rPr>
          <w:rFonts w:ascii="CG Omega" w:hAnsi="CG Omega"/>
          <w:b/>
        </w:rPr>
        <w:t>Consent Agenda</w:t>
      </w:r>
    </w:p>
    <w:p w:rsidR="00763E20" w:rsidRDefault="00763E20" w:rsidP="00763E20">
      <w:pPr>
        <w:outlineLvl w:val="0"/>
        <w:rPr>
          <w:rFonts w:ascii="CG Omega" w:hAnsi="CG Omega"/>
          <w:b/>
        </w:rPr>
      </w:pPr>
    </w:p>
    <w:p w:rsidR="00763E20" w:rsidRDefault="0060266C" w:rsidP="00763E20">
      <w:pPr>
        <w:outlineLvl w:val="0"/>
        <w:rPr>
          <w:rFonts w:ascii="CG Omega" w:hAnsi="CG Omega"/>
        </w:rPr>
      </w:pPr>
      <w:r>
        <w:rPr>
          <w:rFonts w:ascii="CG Omega" w:hAnsi="CG Omega"/>
        </w:rPr>
        <w:t>6:30</w:t>
      </w:r>
      <w:r w:rsidR="00763E20">
        <w:rPr>
          <w:rFonts w:ascii="CG Omega" w:hAnsi="CG Omega"/>
        </w:rPr>
        <w:t xml:space="preserve"> pm</w:t>
      </w:r>
    </w:p>
    <w:p w:rsidR="00763E20" w:rsidRDefault="00763E20" w:rsidP="00763E20">
      <w:pPr>
        <w:outlineLvl w:val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The Council considered approval of minutes </w:t>
      </w:r>
      <w:r w:rsidRPr="000668E6">
        <w:rPr>
          <w:rFonts w:ascii="CG Omega" w:hAnsi="CG Omega"/>
          <w:b/>
        </w:rPr>
        <w:t xml:space="preserve">from </w:t>
      </w:r>
      <w:r>
        <w:rPr>
          <w:rFonts w:ascii="CG Omega" w:hAnsi="CG Omega"/>
          <w:b/>
        </w:rPr>
        <w:t>the March 2, 2015 regular meeting</w:t>
      </w:r>
      <w:r w:rsidRPr="000668E6">
        <w:rPr>
          <w:rFonts w:ascii="CG Omega" w:hAnsi="CG Omega"/>
          <w:b/>
        </w:rPr>
        <w:t>.</w:t>
      </w:r>
    </w:p>
    <w:p w:rsidR="00763E20" w:rsidRDefault="00763E20" w:rsidP="00763E20">
      <w:pPr>
        <w:outlineLvl w:val="0"/>
        <w:rPr>
          <w:rFonts w:ascii="CG Omega" w:hAnsi="CG Omega"/>
          <w:b/>
        </w:rPr>
      </w:pPr>
    </w:p>
    <w:p w:rsidR="00763E20" w:rsidRPr="005B1539" w:rsidRDefault="00763E20" w:rsidP="00763E20">
      <w:pPr>
        <w:outlineLvl w:val="0"/>
        <w:rPr>
          <w:rFonts w:ascii="CG Omega" w:hAnsi="CG Omega"/>
        </w:rPr>
      </w:pPr>
      <w:r>
        <w:rPr>
          <w:rFonts w:ascii="CG Omega" w:hAnsi="CG Omega"/>
        </w:rPr>
        <w:t>Councilmember Allen made a motion to approve the consent agenda. Motion carried 5-0.</w:t>
      </w:r>
    </w:p>
    <w:p w:rsidR="00763E20" w:rsidRPr="00B52FF7" w:rsidRDefault="00763E20" w:rsidP="00B932B0">
      <w:pPr>
        <w:outlineLvl w:val="0"/>
        <w:rPr>
          <w:sz w:val="28"/>
          <w:szCs w:val="28"/>
        </w:rPr>
      </w:pPr>
    </w:p>
    <w:p w:rsidR="0060266C" w:rsidRPr="00B10153" w:rsidRDefault="0060266C" w:rsidP="0060266C">
      <w:pPr>
        <w:rPr>
          <w:rFonts w:ascii="CG Omega" w:hAnsi="CG Omega"/>
          <w:b/>
        </w:rPr>
      </w:pPr>
      <w:r>
        <w:rPr>
          <w:rFonts w:ascii="CG Omega" w:hAnsi="CG Omega"/>
          <w:b/>
        </w:rPr>
        <w:t>New Business</w:t>
      </w:r>
    </w:p>
    <w:p w:rsidR="0060266C" w:rsidRDefault="0060266C" w:rsidP="0060266C">
      <w:pPr>
        <w:rPr>
          <w:rFonts w:ascii="CG Omega" w:hAnsi="CG Omega"/>
        </w:rPr>
      </w:pPr>
    </w:p>
    <w:p w:rsidR="0060266C" w:rsidRDefault="0060266C" w:rsidP="0060266C">
      <w:pPr>
        <w:rPr>
          <w:rFonts w:ascii="CG Omega" w:hAnsi="CG Omega"/>
        </w:rPr>
      </w:pPr>
      <w:r>
        <w:rPr>
          <w:rFonts w:ascii="CG Omega" w:hAnsi="CG Omega"/>
        </w:rPr>
        <w:t>6:31 pm</w:t>
      </w:r>
    </w:p>
    <w:p w:rsidR="0060266C" w:rsidRPr="0060266C" w:rsidRDefault="0060266C" w:rsidP="0060266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The Town Council received a presentation from Slates Snider with </w:t>
      </w:r>
      <w:proofErr w:type="spellStart"/>
      <w:r>
        <w:rPr>
          <w:rFonts w:ascii="CG Omega" w:hAnsi="CG Omega"/>
          <w:b/>
        </w:rPr>
        <w:t>Briard</w:t>
      </w:r>
      <w:proofErr w:type="spellEnd"/>
      <w:r>
        <w:rPr>
          <w:rFonts w:ascii="CG Omega" w:hAnsi="CG Omega"/>
          <w:b/>
        </w:rPr>
        <w:t xml:space="preserve"> Development concerning a downtown development opportunity.</w:t>
      </w:r>
    </w:p>
    <w:p w:rsidR="0060266C" w:rsidRDefault="0060266C" w:rsidP="0060266C">
      <w:pPr>
        <w:rPr>
          <w:rFonts w:ascii="CG Omega" w:hAnsi="CG Omega"/>
          <w:b/>
        </w:rPr>
      </w:pPr>
    </w:p>
    <w:p w:rsidR="00786367" w:rsidRDefault="00786367" w:rsidP="0060266C">
      <w:pPr>
        <w:rPr>
          <w:rFonts w:ascii="CG Omega" w:hAnsi="CG Omega"/>
        </w:rPr>
      </w:pPr>
      <w:r>
        <w:rPr>
          <w:rFonts w:ascii="CG Omega" w:hAnsi="CG Omega"/>
        </w:rPr>
        <w:t xml:space="preserve">Council received a presentation from </w:t>
      </w:r>
      <w:proofErr w:type="spellStart"/>
      <w:r>
        <w:rPr>
          <w:rFonts w:ascii="CG Omega" w:hAnsi="CG Omega"/>
        </w:rPr>
        <w:t>Braird</w:t>
      </w:r>
      <w:proofErr w:type="spellEnd"/>
      <w:r>
        <w:rPr>
          <w:rFonts w:ascii="CG Omega" w:hAnsi="CG Omega"/>
        </w:rPr>
        <w:t xml:space="preserve"> Development with a project proposal for the remaining vacant old Cone Mill properties on Main Street. This property includes the original Mill that faces the river across from Red Slide Park. </w:t>
      </w:r>
      <w:proofErr w:type="spellStart"/>
      <w:r>
        <w:rPr>
          <w:rFonts w:ascii="CG Omega" w:hAnsi="CG Omega"/>
        </w:rPr>
        <w:t>Braird</w:t>
      </w:r>
      <w:proofErr w:type="spellEnd"/>
      <w:r>
        <w:rPr>
          <w:rFonts w:ascii="CG Omega" w:hAnsi="CG Omega"/>
        </w:rPr>
        <w:t xml:space="preserve"> Development is proposing to work as a consultant for the Town in order to attract a craft brewery operation to the property. </w:t>
      </w:r>
      <w:proofErr w:type="spellStart"/>
      <w:r>
        <w:rPr>
          <w:rFonts w:ascii="CG Omega" w:hAnsi="CG Omega"/>
        </w:rPr>
        <w:t>Braird</w:t>
      </w:r>
      <w:proofErr w:type="spellEnd"/>
      <w:r>
        <w:rPr>
          <w:rFonts w:ascii="CG Omega" w:hAnsi="CG Omega"/>
        </w:rPr>
        <w:t xml:space="preserve"> Development is the first of its kind craft brewery development form, specializing in real estate development services, finance and business planning consultation for craft </w:t>
      </w:r>
      <w:r>
        <w:rPr>
          <w:rFonts w:ascii="CG Omega" w:hAnsi="CG Omega"/>
        </w:rPr>
        <w:lastRenderedPageBreak/>
        <w:t xml:space="preserve">breweries. Slates Snider is a founder of the company and has worked on a similar project in Rocky Mount, NC. </w:t>
      </w:r>
    </w:p>
    <w:p w:rsidR="00786367" w:rsidRDefault="00786367" w:rsidP="0060266C">
      <w:pPr>
        <w:rPr>
          <w:rFonts w:ascii="CG Omega" w:hAnsi="CG Omega"/>
        </w:rPr>
      </w:pPr>
    </w:p>
    <w:p w:rsidR="00786367" w:rsidRDefault="00786367" w:rsidP="0060266C">
      <w:pPr>
        <w:rPr>
          <w:rFonts w:ascii="CG Omega" w:hAnsi="CG Omega"/>
        </w:rPr>
      </w:pPr>
      <w:r>
        <w:rPr>
          <w:rFonts w:ascii="CG Omega" w:hAnsi="CG Omega"/>
        </w:rPr>
        <w:t>Following the presentation, Manager Earp noted that this presentation was to gauge Council interest in whether this is a project they would like to move forward exploring. No motions are necessary at this time.</w:t>
      </w:r>
    </w:p>
    <w:p w:rsidR="0060266C" w:rsidRDefault="0060266C" w:rsidP="0060266C">
      <w:pPr>
        <w:rPr>
          <w:rFonts w:ascii="CG Omega" w:hAnsi="CG Omega"/>
        </w:rPr>
      </w:pPr>
    </w:p>
    <w:p w:rsidR="00073CB5" w:rsidRPr="003301E7" w:rsidRDefault="003301E7" w:rsidP="003301E7">
      <w:pPr>
        <w:rPr>
          <w:rFonts w:ascii="CG Omega" w:hAnsi="CG Omega"/>
        </w:rPr>
      </w:pPr>
      <w:r w:rsidRPr="003301E7">
        <w:rPr>
          <w:rFonts w:ascii="CG Omega" w:hAnsi="CG Omega"/>
        </w:rPr>
        <w:t xml:space="preserve">Tom Boney with the </w:t>
      </w:r>
      <w:r>
        <w:rPr>
          <w:rFonts w:ascii="CG Omega" w:hAnsi="CG Omega"/>
        </w:rPr>
        <w:t xml:space="preserve">Alamance News asked the Council about the terms of the contract and what guarantees would be made. Manager Earp responded that the proposed contract from </w:t>
      </w:r>
      <w:proofErr w:type="spellStart"/>
      <w:r>
        <w:rPr>
          <w:rFonts w:ascii="CG Omega" w:hAnsi="CG Omega"/>
        </w:rPr>
        <w:t>Braird</w:t>
      </w:r>
      <w:proofErr w:type="spellEnd"/>
      <w:r>
        <w:rPr>
          <w:rFonts w:ascii="CG Omega" w:hAnsi="CG Omega"/>
        </w:rPr>
        <w:t xml:space="preserve"> Development is for a one year contract at $85,000 with renewal options at $30,000 per year. Manager Earp also noted that this meeting is to </w:t>
      </w:r>
      <w:r w:rsidR="00B03BAE">
        <w:rPr>
          <w:rFonts w:ascii="CG Omega" w:hAnsi="CG Omega"/>
        </w:rPr>
        <w:t>gauge</w:t>
      </w:r>
      <w:r>
        <w:rPr>
          <w:rFonts w:ascii="CG Omega" w:hAnsi="CG Omega"/>
        </w:rPr>
        <w:t xml:space="preserve"> interest in such a project and that no actual contract negotiations have been started. Mr. Boney expressed concern that this is a project that the property </w:t>
      </w:r>
      <w:r w:rsidR="00B03BAE">
        <w:rPr>
          <w:rFonts w:ascii="CG Omega" w:hAnsi="CG Omega"/>
        </w:rPr>
        <w:t>owners</w:t>
      </w:r>
      <w:r>
        <w:rPr>
          <w:rFonts w:ascii="CG Omega" w:hAnsi="CG Omega"/>
        </w:rPr>
        <w:t xml:space="preserve"> and not the Town should be paying a consultant for and warned the Town that contracts need to be discussed in open session. He also stated that the Alamance News will be sending a </w:t>
      </w:r>
      <w:r w:rsidR="00B03BAE">
        <w:rPr>
          <w:rFonts w:ascii="CG Omega" w:hAnsi="CG Omega"/>
        </w:rPr>
        <w:t>public records request for information on this project.</w:t>
      </w:r>
    </w:p>
    <w:p w:rsidR="00B932B0" w:rsidRDefault="00B932B0" w:rsidP="00073CB5">
      <w:pPr>
        <w:jc w:val="both"/>
        <w:rPr>
          <w:sz w:val="28"/>
          <w:szCs w:val="28"/>
        </w:rPr>
      </w:pPr>
    </w:p>
    <w:p w:rsidR="00B03BAE" w:rsidRPr="00B03BAE" w:rsidRDefault="00B03BAE" w:rsidP="00B03BAE">
      <w:pPr>
        <w:rPr>
          <w:rFonts w:ascii="CG Omega" w:hAnsi="CG Omega"/>
        </w:rPr>
      </w:pPr>
      <w:r w:rsidRPr="00B03BAE">
        <w:rPr>
          <w:rFonts w:ascii="CG Omega" w:hAnsi="CG Omega"/>
        </w:rPr>
        <w:t>7:30 pm</w:t>
      </w:r>
    </w:p>
    <w:p w:rsidR="00B03BAE" w:rsidRPr="00B03BAE" w:rsidRDefault="00B03BAE" w:rsidP="00B03BAE">
      <w:pPr>
        <w:rPr>
          <w:rFonts w:ascii="CG Omega" w:hAnsi="CG Omega"/>
          <w:b/>
        </w:rPr>
      </w:pPr>
      <w:r w:rsidRPr="00B03BAE">
        <w:rPr>
          <w:rFonts w:ascii="CG Omega" w:hAnsi="CG Omega"/>
          <w:b/>
        </w:rPr>
        <w:t>Town Council rece</w:t>
      </w:r>
      <w:r>
        <w:rPr>
          <w:rFonts w:ascii="CG Omega" w:hAnsi="CG Omega"/>
          <w:b/>
        </w:rPr>
        <w:t xml:space="preserve">ived a presentation from Manager Earp regarding information concerning the development of the 2015-2016 </w:t>
      </w:r>
      <w:proofErr w:type="gramStart"/>
      <w:r>
        <w:rPr>
          <w:rFonts w:ascii="CG Omega" w:hAnsi="CG Omega"/>
          <w:b/>
        </w:rPr>
        <w:t>budget</w:t>
      </w:r>
      <w:proofErr w:type="gramEnd"/>
      <w:r>
        <w:rPr>
          <w:rFonts w:ascii="CG Omega" w:hAnsi="CG Omega"/>
          <w:b/>
        </w:rPr>
        <w:t xml:space="preserve">. </w:t>
      </w:r>
    </w:p>
    <w:p w:rsidR="00B03BAE" w:rsidRDefault="00B03BAE" w:rsidP="00B03BAE">
      <w:pPr>
        <w:rPr>
          <w:rFonts w:ascii="CG Omega" w:hAnsi="CG Omega"/>
          <w:b/>
        </w:rPr>
      </w:pPr>
    </w:p>
    <w:p w:rsidR="00B03BAE" w:rsidRDefault="00B03BAE" w:rsidP="00B03BAE">
      <w:pPr>
        <w:rPr>
          <w:rFonts w:ascii="CG Omega" w:hAnsi="CG Omega"/>
          <w:b/>
        </w:rPr>
      </w:pPr>
      <w:r>
        <w:rPr>
          <w:rFonts w:ascii="CG Omega" w:hAnsi="CG Omega"/>
          <w:b/>
        </w:rPr>
        <w:t>Revenue Notes:</w:t>
      </w:r>
    </w:p>
    <w:p w:rsidR="00B03BAE" w:rsidRDefault="00B03BAE" w:rsidP="00B03BAE">
      <w:pPr>
        <w:rPr>
          <w:rFonts w:ascii="CG Omega" w:hAnsi="CG Omega"/>
          <w:b/>
        </w:rPr>
      </w:pPr>
    </w:p>
    <w:p w:rsidR="00B03BAE" w:rsidRPr="00B03BAE" w:rsidRDefault="00B03BAE" w:rsidP="00B03BAE">
      <w:pPr>
        <w:ind w:left="136"/>
        <w:rPr>
          <w:rFonts w:ascii="Arial"/>
          <w:b/>
          <w:color w:val="111111"/>
          <w:sz w:val="18"/>
        </w:rPr>
      </w:pPr>
      <w:r w:rsidRPr="00B03BAE">
        <w:rPr>
          <w:rFonts w:ascii="Arial"/>
          <w:b/>
          <w:color w:val="111111"/>
          <w:sz w:val="18"/>
        </w:rPr>
        <w:t>General Fund</w:t>
      </w:r>
    </w:p>
    <w:p w:rsidR="00B03BAE" w:rsidRDefault="00B03BAE" w:rsidP="00B03BAE">
      <w:pPr>
        <w:pStyle w:val="BodyText"/>
        <w:widowControl w:val="0"/>
        <w:numPr>
          <w:ilvl w:val="0"/>
          <w:numId w:val="33"/>
        </w:numPr>
        <w:tabs>
          <w:tab w:val="left" w:pos="839"/>
        </w:tabs>
        <w:overflowPunct/>
        <w:autoSpaceDE/>
        <w:autoSpaceDN/>
        <w:adjustRightInd/>
        <w:spacing w:before="78" w:line="315" w:lineRule="auto"/>
        <w:ind w:left="829" w:right="314" w:hanging="329"/>
        <w:textAlignment w:val="auto"/>
      </w:pPr>
      <w:r w:rsidRPr="002F25D6">
        <w:rPr>
          <w:color w:val="111111"/>
        </w:rPr>
        <w:t>Property</w:t>
      </w:r>
      <w:r w:rsidRPr="002F25D6">
        <w:rPr>
          <w:color w:val="111111"/>
          <w:spacing w:val="-21"/>
        </w:rPr>
        <w:t xml:space="preserve"> </w:t>
      </w:r>
      <w:r w:rsidRPr="002F25D6">
        <w:rPr>
          <w:color w:val="111111"/>
        </w:rPr>
        <w:t>Tax</w:t>
      </w:r>
      <w:r w:rsidRPr="002F25D6">
        <w:rPr>
          <w:color w:val="111111"/>
          <w:spacing w:val="5"/>
        </w:rPr>
        <w:t xml:space="preserve"> </w:t>
      </w:r>
      <w:r w:rsidRPr="002F25D6">
        <w:rPr>
          <w:color w:val="111111"/>
        </w:rPr>
        <w:t>is</w:t>
      </w:r>
      <w:r w:rsidRPr="002F25D6">
        <w:rPr>
          <w:color w:val="111111"/>
          <w:spacing w:val="-11"/>
        </w:rPr>
        <w:t xml:space="preserve"> </w:t>
      </w:r>
      <w:r w:rsidRPr="002F25D6">
        <w:rPr>
          <w:color w:val="111111"/>
        </w:rPr>
        <w:t>expected</w:t>
      </w:r>
      <w:r w:rsidRPr="002F25D6">
        <w:rPr>
          <w:color w:val="111111"/>
          <w:spacing w:val="-8"/>
        </w:rPr>
        <w:t xml:space="preserve"> </w:t>
      </w:r>
      <w:r w:rsidRPr="002F25D6">
        <w:rPr>
          <w:color w:val="111111"/>
        </w:rPr>
        <w:t>to remain</w:t>
      </w:r>
      <w:r w:rsidRPr="002F25D6">
        <w:rPr>
          <w:color w:val="111111"/>
          <w:spacing w:val="-4"/>
        </w:rPr>
        <w:t xml:space="preserve"> </w:t>
      </w:r>
      <w:r w:rsidRPr="002F25D6">
        <w:rPr>
          <w:color w:val="111111"/>
        </w:rPr>
        <w:t>steady</w:t>
      </w:r>
      <w:r w:rsidRPr="002F25D6">
        <w:rPr>
          <w:color w:val="111111"/>
          <w:spacing w:val="-2"/>
        </w:rPr>
        <w:t xml:space="preserve"> </w:t>
      </w:r>
      <w:r w:rsidRPr="002F25D6">
        <w:rPr>
          <w:color w:val="111111"/>
        </w:rPr>
        <w:t>at</w:t>
      </w:r>
      <w:r w:rsidRPr="002F25D6">
        <w:rPr>
          <w:color w:val="111111"/>
          <w:spacing w:val="-6"/>
        </w:rPr>
        <w:t xml:space="preserve"> </w:t>
      </w:r>
      <w:r w:rsidRPr="002F25D6">
        <w:rPr>
          <w:color w:val="111111"/>
          <w:spacing w:val="-2"/>
        </w:rPr>
        <w:t>$658,</w:t>
      </w:r>
      <w:r w:rsidRPr="002F25D6">
        <w:rPr>
          <w:color w:val="111111"/>
          <w:spacing w:val="-1"/>
        </w:rPr>
        <w:t>000</w:t>
      </w:r>
      <w:r w:rsidRPr="002F25D6">
        <w:rPr>
          <w:color w:val="111111"/>
          <w:spacing w:val="-16"/>
        </w:rPr>
        <w:t xml:space="preserve"> </w:t>
      </w:r>
      <w:r w:rsidRPr="002F25D6">
        <w:rPr>
          <w:color w:val="111111"/>
        </w:rPr>
        <w:t>and</w:t>
      </w:r>
      <w:r w:rsidRPr="002F25D6">
        <w:rPr>
          <w:color w:val="111111"/>
          <w:spacing w:val="-1"/>
        </w:rPr>
        <w:t xml:space="preserve"> </w:t>
      </w:r>
      <w:r w:rsidRPr="002F25D6">
        <w:rPr>
          <w:color w:val="111111"/>
        </w:rPr>
        <w:t>Fire</w:t>
      </w:r>
      <w:r w:rsidRPr="002F25D6">
        <w:rPr>
          <w:color w:val="111111"/>
          <w:spacing w:val="-20"/>
        </w:rPr>
        <w:t xml:space="preserve"> </w:t>
      </w:r>
      <w:r w:rsidRPr="002F25D6">
        <w:rPr>
          <w:color w:val="111111"/>
        </w:rPr>
        <w:t>Tax</w:t>
      </w:r>
      <w:r w:rsidRPr="002F25D6">
        <w:rPr>
          <w:color w:val="111111"/>
          <w:spacing w:val="7"/>
        </w:rPr>
        <w:t xml:space="preserve"> </w:t>
      </w:r>
      <w:r w:rsidRPr="002F25D6">
        <w:rPr>
          <w:color w:val="111111"/>
        </w:rPr>
        <w:t>is</w:t>
      </w:r>
      <w:r w:rsidRPr="002F25D6">
        <w:rPr>
          <w:color w:val="111111"/>
          <w:spacing w:val="-18"/>
        </w:rPr>
        <w:t xml:space="preserve"> </w:t>
      </w:r>
      <w:r w:rsidRPr="002F25D6">
        <w:rPr>
          <w:color w:val="111111"/>
        </w:rPr>
        <w:t>expected</w:t>
      </w:r>
      <w:r w:rsidRPr="002F25D6">
        <w:rPr>
          <w:color w:val="111111"/>
          <w:spacing w:val="-8"/>
        </w:rPr>
        <w:t xml:space="preserve"> </w:t>
      </w:r>
      <w:r w:rsidRPr="002F25D6">
        <w:rPr>
          <w:color w:val="111111"/>
        </w:rPr>
        <w:t>to</w:t>
      </w:r>
      <w:r w:rsidRPr="002F25D6">
        <w:rPr>
          <w:color w:val="111111"/>
          <w:spacing w:val="-5"/>
        </w:rPr>
        <w:t xml:space="preserve"> </w:t>
      </w:r>
      <w:r w:rsidRPr="002F25D6">
        <w:rPr>
          <w:color w:val="111111"/>
        </w:rPr>
        <w:t>drop</w:t>
      </w:r>
      <w:r w:rsidRPr="002F25D6">
        <w:rPr>
          <w:color w:val="111111"/>
          <w:spacing w:val="-9"/>
        </w:rPr>
        <w:t xml:space="preserve"> </w:t>
      </w:r>
      <w:r w:rsidRPr="002F25D6">
        <w:rPr>
          <w:color w:val="111111"/>
        </w:rPr>
        <w:t>to</w:t>
      </w:r>
      <w:r w:rsidR="002F25D6">
        <w:rPr>
          <w:color w:val="111111"/>
        </w:rPr>
        <w:t xml:space="preserve"> </w:t>
      </w:r>
      <w:r w:rsidRPr="002F25D6">
        <w:rPr>
          <w:color w:val="111111"/>
          <w:spacing w:val="1"/>
        </w:rPr>
        <w:t>$258,000</w:t>
      </w:r>
      <w:r w:rsidRPr="002F25D6">
        <w:rPr>
          <w:color w:val="424242"/>
        </w:rPr>
        <w:t>.</w:t>
      </w:r>
      <w:r w:rsidRPr="002F25D6">
        <w:rPr>
          <w:color w:val="424242"/>
          <w:spacing w:val="15"/>
        </w:rPr>
        <w:t xml:space="preserve"> </w:t>
      </w:r>
      <w:proofErr w:type="gramStart"/>
      <w:r w:rsidRPr="002F25D6">
        <w:rPr>
          <w:color w:val="111111"/>
        </w:rPr>
        <w:t>(Includes approximately</w:t>
      </w:r>
      <w:r w:rsidRPr="002F25D6">
        <w:rPr>
          <w:color w:val="111111"/>
          <w:spacing w:val="4"/>
        </w:rPr>
        <w:t xml:space="preserve"> </w:t>
      </w:r>
      <w:r w:rsidRPr="002F25D6">
        <w:rPr>
          <w:color w:val="111111"/>
        </w:rPr>
        <w:t>$20,000</w:t>
      </w:r>
      <w:r w:rsidRPr="002F25D6">
        <w:rPr>
          <w:color w:val="111111"/>
          <w:spacing w:val="-11"/>
        </w:rPr>
        <w:t xml:space="preserve"> </w:t>
      </w:r>
      <w:r w:rsidRPr="002F25D6">
        <w:rPr>
          <w:color w:val="111111"/>
        </w:rPr>
        <w:t>that</w:t>
      </w:r>
      <w:r w:rsidRPr="002F25D6">
        <w:rPr>
          <w:color w:val="111111"/>
          <w:spacing w:val="-3"/>
        </w:rPr>
        <w:t xml:space="preserve"> </w:t>
      </w:r>
      <w:r w:rsidRPr="002F25D6">
        <w:rPr>
          <w:color w:val="111111"/>
        </w:rPr>
        <w:t>will</w:t>
      </w:r>
      <w:r w:rsidRPr="002F25D6">
        <w:rPr>
          <w:color w:val="111111"/>
          <w:spacing w:val="-9"/>
        </w:rPr>
        <w:t xml:space="preserve"> </w:t>
      </w:r>
      <w:r w:rsidRPr="002F25D6">
        <w:rPr>
          <w:color w:val="111111"/>
        </w:rPr>
        <w:t>be</w:t>
      </w:r>
      <w:r w:rsidRPr="002F25D6">
        <w:rPr>
          <w:color w:val="111111"/>
          <w:spacing w:val="-13"/>
        </w:rPr>
        <w:t xml:space="preserve"> </w:t>
      </w:r>
      <w:r w:rsidRPr="002F25D6">
        <w:rPr>
          <w:color w:val="111111"/>
        </w:rPr>
        <w:t>set</w:t>
      </w:r>
      <w:r w:rsidRPr="002F25D6">
        <w:rPr>
          <w:color w:val="111111"/>
          <w:spacing w:val="-5"/>
        </w:rPr>
        <w:t xml:space="preserve"> </w:t>
      </w:r>
      <w:r w:rsidRPr="002F25D6">
        <w:rPr>
          <w:color w:val="111111"/>
        </w:rPr>
        <w:t>aside</w:t>
      </w:r>
      <w:r w:rsidRPr="002F25D6">
        <w:rPr>
          <w:color w:val="111111"/>
          <w:spacing w:val="6"/>
        </w:rPr>
        <w:t xml:space="preserve"> </w:t>
      </w:r>
      <w:r w:rsidRPr="002F25D6">
        <w:rPr>
          <w:color w:val="111111"/>
        </w:rPr>
        <w:t>in</w:t>
      </w:r>
      <w:r w:rsidRPr="002F25D6">
        <w:rPr>
          <w:color w:val="111111"/>
          <w:spacing w:val="-17"/>
        </w:rPr>
        <w:t xml:space="preserve"> </w:t>
      </w:r>
      <w:r w:rsidRPr="002F25D6">
        <w:rPr>
          <w:color w:val="111111"/>
        </w:rPr>
        <w:t>a</w:t>
      </w:r>
      <w:r w:rsidRPr="002F25D6">
        <w:rPr>
          <w:color w:val="111111"/>
          <w:spacing w:val="-4"/>
        </w:rPr>
        <w:t xml:space="preserve"> </w:t>
      </w:r>
      <w:r w:rsidRPr="002F25D6">
        <w:rPr>
          <w:color w:val="111111"/>
        </w:rPr>
        <w:t>capital</w:t>
      </w:r>
      <w:r w:rsidRPr="002F25D6">
        <w:rPr>
          <w:color w:val="111111"/>
          <w:spacing w:val="-3"/>
        </w:rPr>
        <w:t xml:space="preserve"> </w:t>
      </w:r>
      <w:r w:rsidRPr="002F25D6">
        <w:rPr>
          <w:color w:val="111111"/>
        </w:rPr>
        <w:t>reserve</w:t>
      </w:r>
      <w:r w:rsidRPr="002F25D6">
        <w:rPr>
          <w:color w:val="111111"/>
          <w:spacing w:val="-5"/>
        </w:rPr>
        <w:t xml:space="preserve"> </w:t>
      </w:r>
      <w:r w:rsidRPr="002F25D6">
        <w:rPr>
          <w:color w:val="111111"/>
        </w:rPr>
        <w:t>fund</w:t>
      </w:r>
      <w:r w:rsidRPr="002F25D6">
        <w:rPr>
          <w:color w:val="111111"/>
          <w:spacing w:val="-3"/>
        </w:rPr>
        <w:t xml:space="preserve"> </w:t>
      </w:r>
      <w:r w:rsidRPr="002F25D6">
        <w:rPr>
          <w:color w:val="111111"/>
        </w:rPr>
        <w:t>as</w:t>
      </w:r>
      <w:r w:rsidRPr="002F25D6">
        <w:rPr>
          <w:color w:val="111111"/>
          <w:spacing w:val="29"/>
          <w:w w:val="85"/>
        </w:rPr>
        <w:t xml:space="preserve"> </w:t>
      </w:r>
      <w:r w:rsidRPr="002F25D6">
        <w:rPr>
          <w:color w:val="111111"/>
        </w:rPr>
        <w:t>noted</w:t>
      </w:r>
      <w:r w:rsidRPr="002F25D6">
        <w:rPr>
          <w:color w:val="111111"/>
          <w:spacing w:val="5"/>
        </w:rPr>
        <w:t xml:space="preserve"> </w:t>
      </w:r>
      <w:r w:rsidRPr="002F25D6">
        <w:rPr>
          <w:color w:val="111111"/>
        </w:rPr>
        <w:t>on the</w:t>
      </w:r>
      <w:r w:rsidRPr="002F25D6">
        <w:rPr>
          <w:color w:val="111111"/>
          <w:spacing w:val="6"/>
        </w:rPr>
        <w:t xml:space="preserve"> </w:t>
      </w:r>
      <w:r w:rsidRPr="002F25D6">
        <w:rPr>
          <w:color w:val="111111"/>
        </w:rPr>
        <w:t>expenditure</w:t>
      </w:r>
      <w:r w:rsidRPr="002F25D6">
        <w:rPr>
          <w:color w:val="111111"/>
          <w:spacing w:val="18"/>
        </w:rPr>
        <w:t xml:space="preserve"> </w:t>
      </w:r>
      <w:r w:rsidRPr="002F25D6">
        <w:rPr>
          <w:color w:val="111111"/>
          <w:spacing w:val="-2"/>
        </w:rPr>
        <w:t>side.)</w:t>
      </w:r>
      <w:proofErr w:type="gramEnd"/>
    </w:p>
    <w:p w:rsidR="00B03BAE" w:rsidRDefault="00B03BAE" w:rsidP="00B03BAE">
      <w:pPr>
        <w:pStyle w:val="BodyText"/>
        <w:widowControl w:val="0"/>
        <w:numPr>
          <w:ilvl w:val="0"/>
          <w:numId w:val="33"/>
        </w:numPr>
        <w:tabs>
          <w:tab w:val="left" w:pos="830"/>
        </w:tabs>
        <w:overflowPunct/>
        <w:autoSpaceDE/>
        <w:autoSpaceDN/>
        <w:adjustRightInd/>
        <w:spacing w:before="6" w:line="320" w:lineRule="auto"/>
        <w:ind w:right="640"/>
        <w:textAlignment w:val="auto"/>
      </w:pPr>
      <w:r>
        <w:rPr>
          <w:color w:val="111111"/>
        </w:rPr>
        <w:t>Privilege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license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revenues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</w:t>
      </w:r>
      <w:r>
        <w:rPr>
          <w:color w:val="111111"/>
          <w:spacing w:val="7"/>
        </w:rPr>
        <w:t>i</w:t>
      </w:r>
      <w:r>
        <w:rPr>
          <w:color w:val="111111"/>
        </w:rPr>
        <w:t>ll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reduced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$</w:t>
      </w:r>
      <w:r>
        <w:rPr>
          <w:color w:val="111111"/>
          <w:spacing w:val="-23"/>
        </w:rPr>
        <w:t>1</w:t>
      </w:r>
      <w:r>
        <w:rPr>
          <w:color w:val="111111"/>
        </w:rPr>
        <w:t>9</w:t>
      </w:r>
      <w:r>
        <w:rPr>
          <w:color w:val="111111"/>
          <w:spacing w:val="2"/>
        </w:rPr>
        <w:t>,</w:t>
      </w:r>
      <w:r>
        <w:rPr>
          <w:color w:val="111111"/>
        </w:rPr>
        <w:t>500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loss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ability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levy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w w:val="87"/>
        </w:rPr>
        <w:t xml:space="preserve"> </w:t>
      </w:r>
      <w:r>
        <w:rPr>
          <w:color w:val="111111"/>
        </w:rPr>
        <w:t>privilege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license.</w:t>
      </w:r>
    </w:p>
    <w:p w:rsidR="00B03BAE" w:rsidRDefault="00B03BAE" w:rsidP="00B03BAE">
      <w:pPr>
        <w:pStyle w:val="BodyText"/>
        <w:widowControl w:val="0"/>
        <w:numPr>
          <w:ilvl w:val="0"/>
          <w:numId w:val="33"/>
        </w:numPr>
        <w:tabs>
          <w:tab w:val="left" w:pos="820"/>
        </w:tabs>
        <w:overflowPunct/>
        <w:autoSpaceDE/>
        <w:autoSpaceDN/>
        <w:adjustRightInd/>
        <w:spacing w:before="2" w:line="320" w:lineRule="auto"/>
        <w:ind w:right="640"/>
        <w:textAlignment w:val="auto"/>
      </w:pPr>
      <w:r>
        <w:rPr>
          <w:color w:val="111111"/>
        </w:rPr>
        <w:t>Sales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taxes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projected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5"/>
        </w:rPr>
        <w:t>i</w:t>
      </w:r>
      <w:r>
        <w:rPr>
          <w:color w:val="111111"/>
        </w:rPr>
        <w:t>ncrease next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fiscal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m</w:t>
      </w:r>
      <w:r>
        <w:rPr>
          <w:color w:val="111111"/>
          <w:spacing w:val="-10"/>
        </w:rPr>
        <w:t>i</w:t>
      </w:r>
      <w:r>
        <w:rPr>
          <w:color w:val="111111"/>
        </w:rPr>
        <w:t>n</w:t>
      </w:r>
      <w:r>
        <w:rPr>
          <w:color w:val="111111"/>
          <w:spacing w:val="-7"/>
        </w:rPr>
        <w:t>i</w:t>
      </w:r>
      <w:r>
        <w:rPr>
          <w:color w:val="111111"/>
        </w:rPr>
        <w:t>mally.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</w:t>
      </w:r>
      <w:proofErr w:type="gramStart"/>
      <w:r>
        <w:rPr>
          <w:color w:val="111111"/>
        </w:rPr>
        <w:t>th</w:t>
      </w:r>
      <w:r>
        <w:rPr>
          <w:color w:val="111111"/>
          <w:spacing w:val="-13"/>
        </w:rPr>
        <w:t>i</w:t>
      </w:r>
      <w:r>
        <w:rPr>
          <w:color w:val="111111"/>
        </w:rPr>
        <w:t>s</w:t>
      </w:r>
      <w:proofErr w:type="gramEnd"/>
      <w:r>
        <w:rPr>
          <w:color w:val="111111"/>
          <w:spacing w:val="-17"/>
        </w:rPr>
        <w:t xml:space="preserve"> </w:t>
      </w:r>
      <w:r>
        <w:rPr>
          <w:color w:val="111111"/>
        </w:rPr>
        <w:t>depends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legislation</w:t>
      </w:r>
      <w:r>
        <w:rPr>
          <w:color w:val="111111"/>
          <w:w w:val="98"/>
        </w:rPr>
        <w:t xml:space="preserve"> </w:t>
      </w:r>
      <w:r>
        <w:rPr>
          <w:color w:val="111111"/>
        </w:rPr>
        <w:t>regarding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change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of sales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distribution).</w:t>
      </w:r>
    </w:p>
    <w:p w:rsidR="00B03BAE" w:rsidRDefault="00B03BAE" w:rsidP="00B03BAE">
      <w:pPr>
        <w:pStyle w:val="BodyText"/>
        <w:widowControl w:val="0"/>
        <w:numPr>
          <w:ilvl w:val="0"/>
          <w:numId w:val="33"/>
        </w:numPr>
        <w:tabs>
          <w:tab w:val="left" w:pos="825"/>
        </w:tabs>
        <w:overflowPunct/>
        <w:autoSpaceDE/>
        <w:autoSpaceDN/>
        <w:adjustRightInd/>
        <w:spacing w:before="2"/>
        <w:ind w:hanging="358"/>
        <w:textAlignment w:val="auto"/>
      </w:pPr>
      <w:r>
        <w:rPr>
          <w:color w:val="111111"/>
        </w:rPr>
        <w:t>Interest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15"/>
        </w:rPr>
        <w:t>i</w:t>
      </w:r>
      <w:r>
        <w:rPr>
          <w:color w:val="111111"/>
        </w:rPr>
        <w:t>nvestments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cont</w:t>
      </w:r>
      <w:r>
        <w:rPr>
          <w:color w:val="111111"/>
          <w:spacing w:val="3"/>
        </w:rPr>
        <w:t>i</w:t>
      </w:r>
      <w:r>
        <w:rPr>
          <w:color w:val="111111"/>
        </w:rPr>
        <w:t>nues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decrease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low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interest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rates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sav</w:t>
      </w:r>
      <w:r>
        <w:rPr>
          <w:color w:val="111111"/>
          <w:spacing w:val="8"/>
        </w:rPr>
        <w:t>i</w:t>
      </w:r>
      <w:r>
        <w:rPr>
          <w:color w:val="111111"/>
        </w:rPr>
        <w:t>ngs.</w:t>
      </w:r>
    </w:p>
    <w:p w:rsidR="00B03BAE" w:rsidRDefault="00B03BAE" w:rsidP="00694DA9">
      <w:pPr>
        <w:pStyle w:val="BodyText"/>
        <w:widowControl w:val="0"/>
        <w:numPr>
          <w:ilvl w:val="0"/>
          <w:numId w:val="33"/>
        </w:numPr>
        <w:tabs>
          <w:tab w:val="left" w:pos="811"/>
        </w:tabs>
        <w:overflowPunct/>
        <w:autoSpaceDE/>
        <w:autoSpaceDN/>
        <w:adjustRightInd/>
        <w:spacing w:before="73" w:line="320" w:lineRule="auto"/>
        <w:ind w:right="314"/>
        <w:textAlignment w:val="auto"/>
      </w:pPr>
      <w:r>
        <w:rPr>
          <w:color w:val="111111"/>
        </w:rPr>
        <w:t>Also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starting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 $72,000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gap in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budget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since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used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much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fund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balance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w w:val="103"/>
        </w:rPr>
        <w:t xml:space="preserve"> </w:t>
      </w:r>
      <w:r>
        <w:rPr>
          <w:color w:val="111111"/>
        </w:rPr>
        <w:t>balance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last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year's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GF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Budget</w:t>
      </w: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spacing w:before="5"/>
        <w:rPr>
          <w:rFonts w:ascii="Arial" w:eastAsia="Arial" w:hAnsi="Arial" w:cs="Arial"/>
          <w:sz w:val="25"/>
          <w:szCs w:val="25"/>
        </w:rPr>
      </w:pPr>
    </w:p>
    <w:p w:rsidR="00694DA9" w:rsidRDefault="00694DA9" w:rsidP="00B03BAE">
      <w:pPr>
        <w:ind w:left="136"/>
        <w:rPr>
          <w:rFonts w:ascii="Arial"/>
          <w:b/>
          <w:color w:val="111111"/>
          <w:sz w:val="18"/>
        </w:rPr>
      </w:pPr>
    </w:p>
    <w:p w:rsidR="002F25D6" w:rsidRDefault="002F25D6" w:rsidP="00B03BAE">
      <w:pPr>
        <w:ind w:left="136"/>
        <w:rPr>
          <w:rFonts w:ascii="Arial"/>
          <w:b/>
          <w:color w:val="111111"/>
          <w:sz w:val="18"/>
        </w:rPr>
      </w:pPr>
    </w:p>
    <w:p w:rsidR="00B03BAE" w:rsidRDefault="00B03BAE" w:rsidP="00B03BAE">
      <w:pPr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11111"/>
          <w:sz w:val="18"/>
        </w:rPr>
        <w:lastRenderedPageBreak/>
        <w:t>Powell</w:t>
      </w:r>
      <w:r>
        <w:rPr>
          <w:rFonts w:ascii="Arial"/>
          <w:b/>
          <w:color w:val="111111"/>
          <w:spacing w:val="-17"/>
          <w:sz w:val="18"/>
        </w:rPr>
        <w:t xml:space="preserve"> </w:t>
      </w:r>
      <w:r>
        <w:rPr>
          <w:rFonts w:ascii="Arial"/>
          <w:b/>
          <w:color w:val="111111"/>
          <w:sz w:val="18"/>
        </w:rPr>
        <w:t>Bill</w:t>
      </w:r>
      <w:r>
        <w:rPr>
          <w:rFonts w:ascii="Arial"/>
          <w:b/>
          <w:color w:val="111111"/>
          <w:spacing w:val="-23"/>
          <w:sz w:val="18"/>
        </w:rPr>
        <w:t xml:space="preserve"> </w:t>
      </w:r>
      <w:r>
        <w:rPr>
          <w:rFonts w:ascii="Arial"/>
          <w:b/>
          <w:color w:val="111111"/>
          <w:sz w:val="18"/>
        </w:rPr>
        <w:t>Fund</w:t>
      </w:r>
    </w:p>
    <w:p w:rsidR="00B03BAE" w:rsidRDefault="00B03BAE" w:rsidP="00B03BA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B03BAE" w:rsidRDefault="00B03BAE" w:rsidP="002F25D6">
      <w:pPr>
        <w:pStyle w:val="BodyText"/>
        <w:widowControl w:val="0"/>
        <w:numPr>
          <w:ilvl w:val="0"/>
          <w:numId w:val="41"/>
        </w:numPr>
        <w:tabs>
          <w:tab w:val="left" w:pos="820"/>
        </w:tabs>
        <w:overflowPunct/>
        <w:autoSpaceDE/>
        <w:autoSpaceDN/>
        <w:adjustRightInd/>
        <w:spacing w:line="320" w:lineRule="auto"/>
        <w:ind w:right="206"/>
        <w:textAlignment w:val="auto"/>
      </w:pPr>
      <w:r w:rsidRPr="002F25D6">
        <w:rPr>
          <w:color w:val="131313"/>
        </w:rPr>
        <w:t>Powell Bill revenues will remain steady at $63,500 in the upcoming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budget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projected</w:t>
      </w:r>
      <w:r>
        <w:rPr>
          <w:color w:val="111111"/>
          <w:spacing w:val="23"/>
          <w:w w:val="99"/>
        </w:rPr>
        <w:t xml:space="preserve"> </w:t>
      </w:r>
      <w:r>
        <w:rPr>
          <w:color w:val="111111"/>
        </w:rPr>
        <w:t>state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calculat</w:t>
      </w:r>
      <w:r>
        <w:rPr>
          <w:color w:val="111111"/>
          <w:spacing w:val="6"/>
        </w:rPr>
        <w:t>i</w:t>
      </w:r>
      <w:r>
        <w:rPr>
          <w:color w:val="111111"/>
        </w:rPr>
        <w:t>ons and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cont</w:t>
      </w:r>
      <w:r>
        <w:rPr>
          <w:color w:val="111111"/>
          <w:spacing w:val="4"/>
        </w:rPr>
        <w:t>i</w:t>
      </w:r>
      <w:r>
        <w:rPr>
          <w:color w:val="111111"/>
        </w:rPr>
        <w:t>nue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loss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16"/>
        </w:rPr>
        <w:t>i</w:t>
      </w:r>
      <w:r>
        <w:rPr>
          <w:color w:val="111111"/>
        </w:rPr>
        <w:t>nterest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income.</w:t>
      </w:r>
    </w:p>
    <w:p w:rsidR="00B03BAE" w:rsidRDefault="00B03BAE" w:rsidP="00B03BAE">
      <w:pPr>
        <w:spacing w:before="9"/>
        <w:rPr>
          <w:rFonts w:ascii="Arial" w:eastAsia="Arial" w:hAnsi="Arial" w:cs="Arial"/>
          <w:sz w:val="26"/>
          <w:szCs w:val="26"/>
        </w:rPr>
      </w:pPr>
    </w:p>
    <w:p w:rsidR="00B03BAE" w:rsidRDefault="00B03BAE" w:rsidP="00B03BAE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11111"/>
          <w:sz w:val="18"/>
        </w:rPr>
        <w:t>Water/</w:t>
      </w:r>
      <w:proofErr w:type="gramStart"/>
      <w:r>
        <w:rPr>
          <w:rFonts w:ascii="Arial"/>
          <w:b/>
          <w:color w:val="111111"/>
          <w:sz w:val="18"/>
        </w:rPr>
        <w:t>Sewer  Fund</w:t>
      </w:r>
      <w:proofErr w:type="gramEnd"/>
    </w:p>
    <w:p w:rsidR="00B03BAE" w:rsidRDefault="00B03BAE" w:rsidP="00B03BAE">
      <w:pPr>
        <w:rPr>
          <w:rFonts w:ascii="Arial" w:eastAsia="Arial" w:hAnsi="Arial" w:cs="Arial"/>
          <w:b/>
          <w:bCs/>
          <w:sz w:val="18"/>
          <w:szCs w:val="18"/>
        </w:rPr>
      </w:pPr>
    </w:p>
    <w:p w:rsidR="00B03BAE" w:rsidRDefault="00694DA9" w:rsidP="00B03BAE">
      <w:pPr>
        <w:pStyle w:val="BodyText"/>
        <w:spacing w:before="151" w:line="325" w:lineRule="auto"/>
        <w:ind w:left="805" w:right="617" w:hanging="340"/>
      </w:pPr>
      <w:r>
        <w:rPr>
          <w:color w:val="131313"/>
        </w:rPr>
        <w:t xml:space="preserve">1.  </w:t>
      </w:r>
      <w:r w:rsidR="00B03BAE" w:rsidRPr="00694DA9">
        <w:rPr>
          <w:color w:val="131313"/>
        </w:rPr>
        <w:t>Water/Sewer revenues will include a 3% rate increase to directly offset the</w:t>
      </w:r>
      <w:r w:rsidR="00B03BAE">
        <w:rPr>
          <w:color w:val="111111"/>
          <w:spacing w:val="-1"/>
        </w:rPr>
        <w:t xml:space="preserve"> </w:t>
      </w:r>
      <w:r w:rsidR="00B03BAE">
        <w:rPr>
          <w:color w:val="111111"/>
        </w:rPr>
        <w:t>3%</w:t>
      </w:r>
      <w:r w:rsidR="00B03BAE">
        <w:rPr>
          <w:color w:val="111111"/>
          <w:spacing w:val="-5"/>
        </w:rPr>
        <w:t xml:space="preserve"> </w:t>
      </w:r>
      <w:r w:rsidR="00B03BAE">
        <w:rPr>
          <w:color w:val="111111"/>
        </w:rPr>
        <w:t>percent</w:t>
      </w:r>
      <w:r w:rsidR="00B03BAE">
        <w:rPr>
          <w:color w:val="111111"/>
          <w:spacing w:val="6"/>
        </w:rPr>
        <w:t xml:space="preserve"> </w:t>
      </w:r>
      <w:r w:rsidR="00B03BAE">
        <w:rPr>
          <w:color w:val="111111"/>
        </w:rPr>
        <w:t>rate increase</w:t>
      </w:r>
      <w:r w:rsidR="00B03BAE">
        <w:rPr>
          <w:color w:val="111111"/>
          <w:spacing w:val="-3"/>
        </w:rPr>
        <w:t xml:space="preserve"> </w:t>
      </w:r>
      <w:r w:rsidR="00B03BAE">
        <w:rPr>
          <w:color w:val="111111"/>
        </w:rPr>
        <w:t>from</w:t>
      </w:r>
      <w:r w:rsidR="00B03BAE">
        <w:rPr>
          <w:color w:val="111111"/>
          <w:spacing w:val="17"/>
        </w:rPr>
        <w:t xml:space="preserve"> </w:t>
      </w:r>
      <w:r w:rsidR="00B03BAE">
        <w:rPr>
          <w:color w:val="111111"/>
        </w:rPr>
        <w:t>Burlington.</w:t>
      </w:r>
    </w:p>
    <w:p w:rsidR="00B03BAE" w:rsidRDefault="00B03BAE" w:rsidP="00B03BAE">
      <w:pPr>
        <w:pStyle w:val="BodyText"/>
        <w:spacing w:line="322" w:lineRule="auto"/>
        <w:ind w:left="791" w:right="314" w:hanging="335"/>
      </w:pPr>
      <w:r w:rsidRPr="00694DA9">
        <w:rPr>
          <w:color w:val="131313"/>
        </w:rPr>
        <w:t xml:space="preserve">2. </w:t>
      </w:r>
      <w:r w:rsidR="00694DA9">
        <w:rPr>
          <w:color w:val="131313"/>
        </w:rPr>
        <w:tab/>
        <w:t>W</w:t>
      </w:r>
      <w:r w:rsidRPr="00694DA9">
        <w:rPr>
          <w:color w:val="131313"/>
        </w:rPr>
        <w:t>e will also loss revenues due to the loss of Green Level sewer as it completes its sewer line to</w:t>
      </w:r>
      <w:r>
        <w:rPr>
          <w:color w:val="111111"/>
          <w:spacing w:val="22"/>
          <w:w w:val="107"/>
        </w:rPr>
        <w:t xml:space="preserve"> </w:t>
      </w:r>
      <w:r>
        <w:rPr>
          <w:color w:val="111111"/>
        </w:rPr>
        <w:t>Burlington.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loss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projected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amount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$395,000.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amount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loss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profit</w:t>
      </w:r>
      <w:r>
        <w:rPr>
          <w:color w:val="111111"/>
          <w:spacing w:val="21"/>
          <w:w w:val="106"/>
        </w:rPr>
        <w:t xml:space="preserve"> </w:t>
      </w:r>
      <w:r>
        <w:rPr>
          <w:color w:val="111111"/>
        </w:rPr>
        <w:t>approx</w:t>
      </w:r>
      <w:r>
        <w:rPr>
          <w:color w:val="111111"/>
          <w:spacing w:val="13"/>
        </w:rPr>
        <w:t>i</w:t>
      </w:r>
      <w:r>
        <w:rPr>
          <w:color w:val="111111"/>
        </w:rPr>
        <w:t>mate</w:t>
      </w:r>
      <w:r>
        <w:rPr>
          <w:color w:val="111111"/>
          <w:spacing w:val="-11"/>
        </w:rPr>
        <w:t>l</w:t>
      </w:r>
      <w:r>
        <w:rPr>
          <w:color w:val="111111"/>
        </w:rPr>
        <w:t>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$</w:t>
      </w:r>
      <w:r>
        <w:rPr>
          <w:color w:val="111111"/>
          <w:spacing w:val="-23"/>
        </w:rPr>
        <w:t>1</w:t>
      </w:r>
      <w:r>
        <w:rPr>
          <w:color w:val="111111"/>
        </w:rPr>
        <w:t>5</w:t>
      </w:r>
      <w:r>
        <w:rPr>
          <w:color w:val="111111"/>
          <w:spacing w:val="-4"/>
        </w:rPr>
        <w:t>,</w:t>
      </w:r>
      <w:r>
        <w:rPr>
          <w:color w:val="111111"/>
        </w:rPr>
        <w:t>000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month.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</w:t>
      </w:r>
      <w:r>
        <w:rPr>
          <w:color w:val="111111"/>
          <w:spacing w:val="-5"/>
        </w:rPr>
        <w:t>i</w:t>
      </w:r>
      <w:r>
        <w:rPr>
          <w:color w:val="111111"/>
        </w:rPr>
        <w:t>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8"/>
        </w:rPr>
        <w:t>i</w:t>
      </w:r>
      <w:r>
        <w:rPr>
          <w:color w:val="111111"/>
        </w:rPr>
        <w:t>gnificant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effect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expenditures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w w:val="96"/>
        </w:rPr>
        <w:t xml:space="preserve"> </w:t>
      </w:r>
      <w:r>
        <w:rPr>
          <w:color w:val="111111"/>
        </w:rPr>
        <w:t>require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deep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cuts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expenditure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budget.</w:t>
      </w: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spacing w:before="7"/>
        <w:rPr>
          <w:rFonts w:ascii="Arial" w:eastAsia="Arial" w:hAnsi="Arial" w:cs="Arial"/>
          <w:sz w:val="15"/>
          <w:szCs w:val="15"/>
        </w:rPr>
      </w:pPr>
    </w:p>
    <w:p w:rsidR="00B03BAE" w:rsidRDefault="00B03BAE" w:rsidP="00B03BAE">
      <w:pPr>
        <w:ind w:left="11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color w:val="111111"/>
          <w:sz w:val="18"/>
        </w:rPr>
        <w:t>Stormwater</w:t>
      </w:r>
      <w:proofErr w:type="spellEnd"/>
      <w:r>
        <w:rPr>
          <w:rFonts w:ascii="Arial"/>
          <w:b/>
          <w:color w:val="111111"/>
          <w:spacing w:val="11"/>
          <w:sz w:val="18"/>
        </w:rPr>
        <w:t xml:space="preserve"> </w:t>
      </w:r>
      <w:r>
        <w:rPr>
          <w:rFonts w:ascii="Arial"/>
          <w:b/>
          <w:color w:val="111111"/>
          <w:sz w:val="18"/>
        </w:rPr>
        <w:t>Fund</w:t>
      </w:r>
    </w:p>
    <w:p w:rsidR="00B03BAE" w:rsidRDefault="00B03BAE" w:rsidP="00B03BAE">
      <w:pPr>
        <w:rPr>
          <w:rFonts w:ascii="Arial" w:eastAsia="Arial" w:hAnsi="Arial" w:cs="Arial"/>
          <w:b/>
          <w:bCs/>
          <w:sz w:val="18"/>
          <w:szCs w:val="18"/>
        </w:rPr>
      </w:pPr>
    </w:p>
    <w:p w:rsidR="00B03BAE" w:rsidRDefault="00B03BAE" w:rsidP="00B03BAE">
      <w:pPr>
        <w:pStyle w:val="BodyText"/>
        <w:numPr>
          <w:ilvl w:val="0"/>
          <w:numId w:val="34"/>
        </w:numPr>
        <w:spacing w:before="147"/>
        <w:rPr>
          <w:color w:val="111111"/>
        </w:rPr>
      </w:pPr>
      <w:r>
        <w:rPr>
          <w:color w:val="111111"/>
        </w:rPr>
        <w:t>Revenues will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remain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steady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Increase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number of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customers.</w:t>
      </w:r>
    </w:p>
    <w:p w:rsidR="00B03BAE" w:rsidRDefault="00B03BAE" w:rsidP="00B03BAE">
      <w:pPr>
        <w:pStyle w:val="BodyText"/>
        <w:spacing w:before="147"/>
        <w:rPr>
          <w:color w:val="111111"/>
        </w:rPr>
      </w:pPr>
    </w:p>
    <w:p w:rsidR="00B03BAE" w:rsidRDefault="00B03BAE" w:rsidP="00B03BAE">
      <w:pPr>
        <w:rPr>
          <w:rFonts w:ascii="CG Omega" w:hAnsi="CG Omega"/>
          <w:b/>
        </w:rPr>
      </w:pPr>
      <w:r w:rsidRPr="00B03BAE">
        <w:rPr>
          <w:rFonts w:ascii="CG Omega" w:hAnsi="CG Omega"/>
          <w:b/>
        </w:rPr>
        <w:t>Expenditure Notes</w:t>
      </w:r>
      <w:r w:rsidR="00694DA9">
        <w:rPr>
          <w:rFonts w:ascii="CG Omega" w:hAnsi="CG Omega"/>
          <w:b/>
        </w:rPr>
        <w:t>:</w:t>
      </w:r>
    </w:p>
    <w:p w:rsidR="00694DA9" w:rsidRDefault="00694DA9" w:rsidP="00B03BAE">
      <w:pPr>
        <w:rPr>
          <w:rFonts w:ascii="CG Omega" w:hAnsi="CG Omega"/>
          <w:b/>
        </w:rPr>
      </w:pPr>
    </w:p>
    <w:p w:rsidR="00694DA9" w:rsidRPr="00B03BAE" w:rsidRDefault="00694DA9" w:rsidP="00694DA9">
      <w:pPr>
        <w:ind w:left="136"/>
        <w:rPr>
          <w:rFonts w:ascii="Arial"/>
          <w:b/>
          <w:color w:val="111111"/>
          <w:sz w:val="18"/>
        </w:rPr>
      </w:pPr>
      <w:r w:rsidRPr="00B03BAE">
        <w:rPr>
          <w:rFonts w:ascii="Arial"/>
          <w:b/>
          <w:color w:val="111111"/>
          <w:sz w:val="18"/>
        </w:rPr>
        <w:t>General Fund</w:t>
      </w:r>
    </w:p>
    <w:p w:rsidR="00694DA9" w:rsidRPr="00694DA9" w:rsidRDefault="00694DA9" w:rsidP="00694DA9">
      <w:pPr>
        <w:pStyle w:val="BodyText"/>
        <w:widowControl w:val="0"/>
        <w:numPr>
          <w:ilvl w:val="0"/>
          <w:numId w:val="39"/>
        </w:numPr>
        <w:tabs>
          <w:tab w:val="left" w:pos="820"/>
        </w:tabs>
        <w:overflowPunct/>
        <w:autoSpaceDE/>
        <w:autoSpaceDN/>
        <w:adjustRightInd/>
        <w:spacing w:before="2" w:line="320" w:lineRule="auto"/>
        <w:ind w:right="640"/>
        <w:textAlignment w:val="auto"/>
        <w:rPr>
          <w:color w:val="111111"/>
        </w:rPr>
      </w:pPr>
      <w:r w:rsidRPr="00694DA9">
        <w:rPr>
          <w:color w:val="131313"/>
        </w:rPr>
        <w:t>Each</w:t>
      </w:r>
      <w:r w:rsidRPr="00694DA9">
        <w:rPr>
          <w:color w:val="131313"/>
          <w:spacing w:val="-15"/>
        </w:rPr>
        <w:t xml:space="preserve"> </w:t>
      </w:r>
      <w:r w:rsidRPr="00694DA9">
        <w:rPr>
          <w:color w:val="131313"/>
        </w:rPr>
        <w:t>year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a</w:t>
      </w:r>
      <w:r w:rsidRPr="00694DA9">
        <w:rPr>
          <w:color w:val="131313"/>
          <w:spacing w:val="8"/>
        </w:rPr>
        <w:t xml:space="preserve"> </w:t>
      </w:r>
      <w:r w:rsidRPr="00694DA9">
        <w:rPr>
          <w:color w:val="131313"/>
        </w:rPr>
        <w:t>major</w:t>
      </w:r>
      <w:r w:rsidRPr="00694DA9">
        <w:rPr>
          <w:color w:val="131313"/>
          <w:spacing w:val="-10"/>
        </w:rPr>
        <w:t xml:space="preserve"> </w:t>
      </w:r>
      <w:r w:rsidRPr="00694DA9">
        <w:rPr>
          <w:color w:val="131313"/>
        </w:rPr>
        <w:t>factor</w:t>
      </w:r>
      <w:r w:rsidRPr="00694DA9">
        <w:rPr>
          <w:color w:val="131313"/>
          <w:spacing w:val="6"/>
        </w:rPr>
        <w:t xml:space="preserve"> </w:t>
      </w:r>
      <w:r w:rsidRPr="00694DA9">
        <w:rPr>
          <w:color w:val="131313"/>
        </w:rPr>
        <w:t>in</w:t>
      </w:r>
      <w:r w:rsidRPr="00694DA9">
        <w:rPr>
          <w:color w:val="131313"/>
          <w:spacing w:val="-18"/>
        </w:rPr>
        <w:t xml:space="preserve"> </w:t>
      </w:r>
      <w:r w:rsidRPr="00694DA9">
        <w:rPr>
          <w:color w:val="131313"/>
        </w:rPr>
        <w:t>our</w:t>
      </w:r>
      <w:r w:rsidRPr="00694DA9">
        <w:rPr>
          <w:color w:val="131313"/>
          <w:spacing w:val="-4"/>
        </w:rPr>
        <w:t xml:space="preserve"> </w:t>
      </w:r>
      <w:r w:rsidRPr="00694DA9">
        <w:rPr>
          <w:color w:val="131313"/>
        </w:rPr>
        <w:t>budget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development</w:t>
      </w:r>
      <w:r w:rsidRPr="00694DA9">
        <w:rPr>
          <w:color w:val="131313"/>
          <w:spacing w:val="17"/>
        </w:rPr>
        <w:t xml:space="preserve"> </w:t>
      </w:r>
      <w:r w:rsidRPr="00694DA9">
        <w:rPr>
          <w:color w:val="131313"/>
        </w:rPr>
        <w:t>is</w:t>
      </w:r>
      <w:r w:rsidRPr="00694DA9">
        <w:rPr>
          <w:color w:val="131313"/>
          <w:spacing w:val="-13"/>
        </w:rPr>
        <w:t xml:space="preserve"> </w:t>
      </w:r>
      <w:r w:rsidRPr="00694DA9">
        <w:rPr>
          <w:color w:val="131313"/>
        </w:rPr>
        <w:t>cost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of</w:t>
      </w:r>
      <w:r w:rsidRPr="00694DA9">
        <w:rPr>
          <w:color w:val="131313"/>
          <w:spacing w:val="-1"/>
        </w:rPr>
        <w:t xml:space="preserve"> </w:t>
      </w:r>
      <w:r w:rsidRPr="00694DA9">
        <w:rPr>
          <w:color w:val="131313"/>
        </w:rPr>
        <w:t>health</w:t>
      </w:r>
      <w:r w:rsidRPr="00694DA9">
        <w:rPr>
          <w:color w:val="131313"/>
          <w:spacing w:val="-6"/>
        </w:rPr>
        <w:t xml:space="preserve"> </w:t>
      </w:r>
      <w:r w:rsidRPr="00694DA9">
        <w:rPr>
          <w:color w:val="131313"/>
        </w:rPr>
        <w:t>insurance</w:t>
      </w:r>
      <w:r w:rsidRPr="00694DA9">
        <w:rPr>
          <w:color w:val="131313"/>
          <w:spacing w:val="-2"/>
        </w:rPr>
        <w:t xml:space="preserve"> </w:t>
      </w:r>
      <w:r w:rsidRPr="00694DA9">
        <w:rPr>
          <w:color w:val="131313"/>
        </w:rPr>
        <w:t>for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employees</w:t>
      </w:r>
      <w:r w:rsidRPr="00694DA9">
        <w:rPr>
          <w:color w:val="131313"/>
          <w:spacing w:val="6"/>
        </w:rPr>
        <w:t xml:space="preserve"> </w:t>
      </w:r>
      <w:r w:rsidRPr="00694DA9">
        <w:rPr>
          <w:color w:val="131313"/>
        </w:rPr>
        <w:t>and</w:t>
      </w:r>
      <w:r w:rsidRPr="00694DA9">
        <w:rPr>
          <w:color w:val="131313"/>
          <w:w w:val="95"/>
        </w:rPr>
        <w:t xml:space="preserve"> </w:t>
      </w:r>
      <w:r w:rsidRPr="00694DA9">
        <w:rPr>
          <w:color w:val="131313"/>
          <w:spacing w:val="-1"/>
        </w:rPr>
        <w:t>reti</w:t>
      </w:r>
      <w:r w:rsidRPr="00694DA9">
        <w:rPr>
          <w:color w:val="131313"/>
          <w:spacing w:val="-2"/>
        </w:rPr>
        <w:t>rees.</w:t>
      </w:r>
      <w:r w:rsidRPr="00694DA9">
        <w:rPr>
          <w:color w:val="131313"/>
          <w:spacing w:val="52"/>
        </w:rPr>
        <w:t xml:space="preserve"> </w:t>
      </w:r>
      <w:r w:rsidRPr="00694DA9">
        <w:rPr>
          <w:color w:val="131313"/>
        </w:rPr>
        <w:t>We</w:t>
      </w:r>
      <w:r w:rsidRPr="00694DA9">
        <w:rPr>
          <w:color w:val="131313"/>
          <w:spacing w:val="7"/>
        </w:rPr>
        <w:t xml:space="preserve"> </w:t>
      </w:r>
      <w:r w:rsidRPr="00694DA9">
        <w:rPr>
          <w:color w:val="131313"/>
        </w:rPr>
        <w:t>will</w:t>
      </w:r>
      <w:r w:rsidRPr="00694DA9">
        <w:rPr>
          <w:color w:val="131313"/>
          <w:spacing w:val="6"/>
        </w:rPr>
        <w:t xml:space="preserve"> </w:t>
      </w:r>
      <w:r w:rsidRPr="00694DA9">
        <w:rPr>
          <w:color w:val="131313"/>
        </w:rPr>
        <w:t>not</w:t>
      </w:r>
      <w:r w:rsidRPr="00694DA9">
        <w:rPr>
          <w:color w:val="131313"/>
          <w:spacing w:val="11"/>
        </w:rPr>
        <w:t xml:space="preserve"> </w:t>
      </w:r>
      <w:r w:rsidRPr="00694DA9">
        <w:rPr>
          <w:color w:val="131313"/>
        </w:rPr>
        <w:t>know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the</w:t>
      </w:r>
      <w:r w:rsidRPr="00694DA9">
        <w:rPr>
          <w:color w:val="131313"/>
          <w:spacing w:val="-1"/>
        </w:rPr>
        <w:t xml:space="preserve"> </w:t>
      </w:r>
      <w:r w:rsidRPr="00694DA9">
        <w:rPr>
          <w:color w:val="131313"/>
        </w:rPr>
        <w:t>exact</w:t>
      </w:r>
      <w:r w:rsidRPr="00694DA9">
        <w:rPr>
          <w:color w:val="131313"/>
          <w:spacing w:val="11"/>
        </w:rPr>
        <w:t xml:space="preserve"> </w:t>
      </w:r>
      <w:r w:rsidRPr="00694DA9">
        <w:rPr>
          <w:color w:val="131313"/>
        </w:rPr>
        <w:t>percentage</w:t>
      </w:r>
      <w:r w:rsidRPr="00694DA9">
        <w:rPr>
          <w:color w:val="131313"/>
          <w:spacing w:val="13"/>
        </w:rPr>
        <w:t xml:space="preserve"> </w:t>
      </w:r>
      <w:r w:rsidRPr="00694DA9">
        <w:rPr>
          <w:color w:val="131313"/>
        </w:rPr>
        <w:t>of</w:t>
      </w:r>
      <w:r w:rsidRPr="00694DA9">
        <w:rPr>
          <w:color w:val="131313"/>
          <w:spacing w:val="6"/>
        </w:rPr>
        <w:t xml:space="preserve"> </w:t>
      </w:r>
      <w:r w:rsidRPr="00694DA9">
        <w:rPr>
          <w:color w:val="131313"/>
        </w:rPr>
        <w:t>increase</w:t>
      </w:r>
      <w:r w:rsidRPr="00694DA9">
        <w:rPr>
          <w:color w:val="131313"/>
          <w:spacing w:val="13"/>
        </w:rPr>
        <w:t xml:space="preserve"> </w:t>
      </w:r>
      <w:r w:rsidRPr="00694DA9">
        <w:rPr>
          <w:color w:val="131313"/>
          <w:spacing w:val="-1"/>
        </w:rPr>
        <w:t>until</w:t>
      </w:r>
      <w:r w:rsidRPr="00694DA9">
        <w:rPr>
          <w:color w:val="131313"/>
          <w:spacing w:val="-15"/>
        </w:rPr>
        <w:t xml:space="preserve"> </w:t>
      </w:r>
      <w:r w:rsidRPr="00694DA9">
        <w:rPr>
          <w:color w:val="131313"/>
        </w:rPr>
        <w:t>May,</w:t>
      </w:r>
      <w:r w:rsidRPr="00694DA9">
        <w:rPr>
          <w:color w:val="131313"/>
          <w:spacing w:val="3"/>
        </w:rPr>
        <w:t xml:space="preserve"> </w:t>
      </w:r>
      <w:r w:rsidRPr="00694DA9">
        <w:rPr>
          <w:color w:val="131313"/>
        </w:rPr>
        <w:t>but</w:t>
      </w:r>
      <w:r w:rsidRPr="00694DA9">
        <w:rPr>
          <w:color w:val="131313"/>
          <w:spacing w:val="3"/>
        </w:rPr>
        <w:t xml:space="preserve"> </w:t>
      </w:r>
      <w:r w:rsidRPr="00694DA9">
        <w:rPr>
          <w:color w:val="131313"/>
        </w:rPr>
        <w:t>we</w:t>
      </w:r>
      <w:r w:rsidRPr="00694DA9">
        <w:rPr>
          <w:color w:val="131313"/>
          <w:spacing w:val="8"/>
        </w:rPr>
        <w:t xml:space="preserve"> </w:t>
      </w:r>
      <w:r w:rsidRPr="00694DA9">
        <w:rPr>
          <w:color w:val="131313"/>
        </w:rPr>
        <w:t>are</w:t>
      </w:r>
      <w:r w:rsidRPr="00694DA9">
        <w:rPr>
          <w:color w:val="131313"/>
          <w:spacing w:val="2"/>
        </w:rPr>
        <w:t xml:space="preserve"> </w:t>
      </w:r>
      <w:r w:rsidRPr="00694DA9">
        <w:rPr>
          <w:color w:val="131313"/>
        </w:rPr>
        <w:t>anticipating</w:t>
      </w:r>
      <w:r w:rsidRPr="00694DA9">
        <w:rPr>
          <w:color w:val="131313"/>
          <w:spacing w:val="-15"/>
        </w:rPr>
        <w:t xml:space="preserve"> </w:t>
      </w:r>
      <w:r w:rsidRPr="00694DA9">
        <w:rPr>
          <w:color w:val="131313"/>
        </w:rPr>
        <w:t>an</w:t>
      </w:r>
      <w:r w:rsidRPr="00694DA9">
        <w:rPr>
          <w:color w:val="131313"/>
          <w:spacing w:val="27"/>
          <w:w w:val="98"/>
        </w:rPr>
        <w:t xml:space="preserve"> </w:t>
      </w:r>
      <w:r w:rsidRPr="00694DA9">
        <w:rPr>
          <w:color w:val="131313"/>
        </w:rPr>
        <w:t>increase</w:t>
      </w:r>
      <w:r w:rsidRPr="00694DA9">
        <w:rPr>
          <w:color w:val="131313"/>
          <w:spacing w:val="-2"/>
        </w:rPr>
        <w:t xml:space="preserve"> </w:t>
      </w:r>
      <w:r w:rsidRPr="00694DA9">
        <w:rPr>
          <w:color w:val="131313"/>
        </w:rPr>
        <w:t>between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10%</w:t>
      </w:r>
      <w:r w:rsidRPr="00694DA9">
        <w:rPr>
          <w:color w:val="131313"/>
          <w:spacing w:val="-20"/>
        </w:rPr>
        <w:t xml:space="preserve"> </w:t>
      </w:r>
      <w:r w:rsidRPr="00694DA9">
        <w:rPr>
          <w:color w:val="131313"/>
        </w:rPr>
        <w:t>and</w:t>
      </w:r>
      <w:r w:rsidRPr="00694DA9">
        <w:rPr>
          <w:color w:val="131313"/>
          <w:spacing w:val="-6"/>
        </w:rPr>
        <w:t xml:space="preserve"> </w:t>
      </w:r>
      <w:r w:rsidRPr="00694DA9">
        <w:rPr>
          <w:color w:val="131313"/>
        </w:rPr>
        <w:t>25%.</w:t>
      </w:r>
      <w:r w:rsidRPr="00694DA9">
        <w:rPr>
          <w:color w:val="131313"/>
          <w:spacing w:val="32"/>
        </w:rPr>
        <w:t xml:space="preserve"> </w:t>
      </w:r>
      <w:r w:rsidRPr="00694DA9">
        <w:rPr>
          <w:color w:val="131313"/>
        </w:rPr>
        <w:t>We</w:t>
      </w:r>
      <w:r w:rsidRPr="00694DA9">
        <w:rPr>
          <w:color w:val="131313"/>
          <w:spacing w:val="-6"/>
        </w:rPr>
        <w:t xml:space="preserve"> </w:t>
      </w:r>
      <w:r w:rsidRPr="00694DA9">
        <w:rPr>
          <w:color w:val="131313"/>
        </w:rPr>
        <w:t>will</w:t>
      </w:r>
      <w:r w:rsidRPr="00694DA9">
        <w:rPr>
          <w:color w:val="131313"/>
          <w:spacing w:val="-12"/>
        </w:rPr>
        <w:t xml:space="preserve"> </w:t>
      </w:r>
      <w:r w:rsidRPr="00694DA9">
        <w:rPr>
          <w:color w:val="131313"/>
          <w:spacing w:val="-2"/>
        </w:rPr>
        <w:t>al</w:t>
      </w:r>
      <w:r w:rsidRPr="00694DA9">
        <w:rPr>
          <w:color w:val="131313"/>
          <w:spacing w:val="-3"/>
        </w:rPr>
        <w:t>so</w:t>
      </w:r>
      <w:r w:rsidRPr="00694DA9">
        <w:rPr>
          <w:color w:val="131313"/>
          <w:spacing w:val="-5"/>
        </w:rPr>
        <w:t xml:space="preserve"> </w:t>
      </w:r>
      <w:r w:rsidRPr="00694DA9">
        <w:rPr>
          <w:color w:val="131313"/>
        </w:rPr>
        <w:t>see</w:t>
      </w:r>
      <w:r w:rsidRPr="00694DA9">
        <w:rPr>
          <w:color w:val="131313"/>
          <w:spacing w:val="-4"/>
        </w:rPr>
        <w:t xml:space="preserve"> </w:t>
      </w:r>
      <w:r w:rsidRPr="00694DA9">
        <w:rPr>
          <w:color w:val="131313"/>
        </w:rPr>
        <w:t>an</w:t>
      </w:r>
      <w:r w:rsidRPr="00694DA9">
        <w:rPr>
          <w:color w:val="131313"/>
          <w:spacing w:val="-10"/>
        </w:rPr>
        <w:t xml:space="preserve"> </w:t>
      </w:r>
      <w:r w:rsidRPr="00694DA9">
        <w:rPr>
          <w:color w:val="131313"/>
        </w:rPr>
        <w:t>increase</w:t>
      </w:r>
      <w:r w:rsidRPr="00694DA9">
        <w:rPr>
          <w:color w:val="131313"/>
          <w:spacing w:val="1"/>
        </w:rPr>
        <w:t xml:space="preserve"> </w:t>
      </w:r>
      <w:r w:rsidRPr="00694DA9">
        <w:rPr>
          <w:color w:val="131313"/>
        </w:rPr>
        <w:t>in</w:t>
      </w:r>
      <w:r w:rsidRPr="00694DA9">
        <w:rPr>
          <w:color w:val="131313"/>
          <w:spacing w:val="-18"/>
        </w:rPr>
        <w:t xml:space="preserve"> </w:t>
      </w:r>
      <w:r w:rsidRPr="00694DA9">
        <w:rPr>
          <w:color w:val="131313"/>
        </w:rPr>
        <w:t>the</w:t>
      </w:r>
      <w:r w:rsidRPr="00694DA9">
        <w:rPr>
          <w:color w:val="131313"/>
          <w:spacing w:val="4"/>
        </w:rPr>
        <w:t xml:space="preserve"> </w:t>
      </w:r>
      <w:r w:rsidRPr="00694DA9">
        <w:rPr>
          <w:color w:val="131313"/>
        </w:rPr>
        <w:t>number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of</w:t>
      </w:r>
      <w:r w:rsidRPr="00694DA9">
        <w:rPr>
          <w:color w:val="131313"/>
          <w:spacing w:val="1"/>
        </w:rPr>
        <w:t xml:space="preserve"> </w:t>
      </w:r>
      <w:r w:rsidRPr="00694DA9">
        <w:rPr>
          <w:color w:val="131313"/>
        </w:rPr>
        <w:t>retirees</w:t>
      </w:r>
      <w:r w:rsidRPr="00694DA9">
        <w:rPr>
          <w:color w:val="131313"/>
          <w:spacing w:val="-6"/>
        </w:rPr>
        <w:t xml:space="preserve"> </w:t>
      </w:r>
      <w:r w:rsidRPr="00694DA9">
        <w:rPr>
          <w:color w:val="131313"/>
        </w:rPr>
        <w:t>covered</w:t>
      </w:r>
      <w:r w:rsidRPr="00694DA9">
        <w:rPr>
          <w:color w:val="131313"/>
          <w:spacing w:val="-9"/>
        </w:rPr>
        <w:t xml:space="preserve"> </w:t>
      </w:r>
      <w:r w:rsidRPr="00694DA9">
        <w:rPr>
          <w:color w:val="131313"/>
        </w:rPr>
        <w:t>this</w:t>
      </w:r>
      <w:r w:rsidRPr="00694DA9">
        <w:rPr>
          <w:color w:val="131313"/>
          <w:spacing w:val="23"/>
          <w:w w:val="97"/>
        </w:rPr>
        <w:t xml:space="preserve"> </w:t>
      </w:r>
      <w:r w:rsidRPr="00694DA9">
        <w:rPr>
          <w:color w:val="131313"/>
        </w:rPr>
        <w:t>year</w:t>
      </w:r>
      <w:r w:rsidRPr="00694DA9">
        <w:rPr>
          <w:color w:val="131313"/>
          <w:spacing w:val="5"/>
        </w:rPr>
        <w:t xml:space="preserve"> </w:t>
      </w:r>
      <w:r w:rsidRPr="00694DA9">
        <w:rPr>
          <w:color w:val="131313"/>
        </w:rPr>
        <w:t>as</w:t>
      </w:r>
      <w:r w:rsidRPr="00694DA9">
        <w:rPr>
          <w:color w:val="131313"/>
          <w:spacing w:val="-4"/>
        </w:rPr>
        <w:t xml:space="preserve"> </w:t>
      </w:r>
      <w:r w:rsidRPr="00694DA9">
        <w:rPr>
          <w:color w:val="131313"/>
        </w:rPr>
        <w:t>we</w:t>
      </w:r>
      <w:r w:rsidRPr="00694DA9">
        <w:rPr>
          <w:color w:val="131313"/>
          <w:spacing w:val="5"/>
        </w:rPr>
        <w:t xml:space="preserve"> </w:t>
      </w:r>
      <w:r w:rsidRPr="00694DA9">
        <w:rPr>
          <w:color w:val="131313"/>
        </w:rPr>
        <w:t>will</w:t>
      </w:r>
      <w:r w:rsidRPr="00694DA9">
        <w:rPr>
          <w:color w:val="131313"/>
          <w:spacing w:val="8"/>
        </w:rPr>
        <w:t xml:space="preserve"> </w:t>
      </w:r>
      <w:r w:rsidRPr="00694DA9">
        <w:rPr>
          <w:color w:val="131313"/>
        </w:rPr>
        <w:t>lose</w:t>
      </w:r>
      <w:r w:rsidRPr="00694DA9">
        <w:rPr>
          <w:color w:val="131313"/>
          <w:spacing w:val="-7"/>
        </w:rPr>
        <w:t xml:space="preserve"> </w:t>
      </w:r>
      <w:r w:rsidRPr="00694DA9">
        <w:rPr>
          <w:color w:val="131313"/>
        </w:rPr>
        <w:t>two</w:t>
      </w:r>
      <w:r w:rsidRPr="00694DA9">
        <w:rPr>
          <w:color w:val="131313"/>
          <w:spacing w:val="13"/>
        </w:rPr>
        <w:t xml:space="preserve"> </w:t>
      </w:r>
      <w:r w:rsidRPr="00694DA9">
        <w:rPr>
          <w:color w:val="131313"/>
        </w:rPr>
        <w:t>but</w:t>
      </w:r>
      <w:r w:rsidRPr="00694DA9">
        <w:rPr>
          <w:color w:val="131313"/>
          <w:spacing w:val="8"/>
        </w:rPr>
        <w:t xml:space="preserve"> </w:t>
      </w:r>
      <w:r w:rsidRPr="00694DA9">
        <w:rPr>
          <w:color w:val="131313"/>
        </w:rPr>
        <w:t>possibly</w:t>
      </w:r>
      <w:r w:rsidRPr="00694DA9">
        <w:rPr>
          <w:color w:val="131313"/>
          <w:spacing w:val="7"/>
        </w:rPr>
        <w:t xml:space="preserve"> </w:t>
      </w:r>
      <w:r w:rsidRPr="00694DA9">
        <w:rPr>
          <w:color w:val="131313"/>
        </w:rPr>
        <w:t>add</w:t>
      </w:r>
      <w:r w:rsidRPr="00694DA9">
        <w:rPr>
          <w:color w:val="131313"/>
          <w:spacing w:val="-7"/>
        </w:rPr>
        <w:t xml:space="preserve"> </w:t>
      </w:r>
      <w:r w:rsidRPr="00694DA9">
        <w:rPr>
          <w:color w:val="131313"/>
        </w:rPr>
        <w:t>three</w:t>
      </w:r>
      <w:r w:rsidRPr="00694DA9">
        <w:rPr>
          <w:color w:val="131313"/>
          <w:spacing w:val="17"/>
        </w:rPr>
        <w:t xml:space="preserve"> </w:t>
      </w:r>
      <w:r w:rsidRPr="00694DA9">
        <w:rPr>
          <w:color w:val="131313"/>
        </w:rPr>
        <w:t>new</w:t>
      </w:r>
      <w:r w:rsidRPr="00694DA9">
        <w:rPr>
          <w:color w:val="131313"/>
          <w:spacing w:val="2"/>
        </w:rPr>
        <w:t xml:space="preserve"> </w:t>
      </w:r>
      <w:r w:rsidRPr="00694DA9">
        <w:rPr>
          <w:color w:val="131313"/>
        </w:rPr>
        <w:t>employees to</w:t>
      </w:r>
      <w:r w:rsidRPr="00694DA9">
        <w:rPr>
          <w:color w:val="131313"/>
          <w:spacing w:val="-1"/>
        </w:rPr>
        <w:t xml:space="preserve"> </w:t>
      </w:r>
      <w:r w:rsidRPr="00694DA9">
        <w:rPr>
          <w:color w:val="131313"/>
        </w:rPr>
        <w:t>the</w:t>
      </w:r>
      <w:r w:rsidRPr="00694DA9">
        <w:rPr>
          <w:color w:val="131313"/>
          <w:spacing w:val="11"/>
        </w:rPr>
        <w:t xml:space="preserve"> </w:t>
      </w:r>
      <w:r w:rsidRPr="00694DA9">
        <w:rPr>
          <w:color w:val="131313"/>
        </w:rPr>
        <w:t>rolls</w:t>
      </w:r>
      <w:r w:rsidRPr="00694DA9">
        <w:rPr>
          <w:color w:val="131313"/>
          <w:spacing w:val="-4"/>
        </w:rPr>
        <w:t xml:space="preserve"> </w:t>
      </w:r>
      <w:r w:rsidRPr="00694DA9">
        <w:rPr>
          <w:color w:val="131313"/>
        </w:rPr>
        <w:t>due</w:t>
      </w:r>
      <w:r w:rsidRPr="00694DA9">
        <w:rPr>
          <w:color w:val="131313"/>
          <w:spacing w:val="-3"/>
        </w:rPr>
        <w:t xml:space="preserve"> </w:t>
      </w:r>
      <w:r w:rsidRPr="00694DA9">
        <w:rPr>
          <w:color w:val="131313"/>
        </w:rPr>
        <w:t>to</w:t>
      </w:r>
      <w:r w:rsidRPr="00694DA9">
        <w:rPr>
          <w:color w:val="131313"/>
          <w:spacing w:val="10"/>
        </w:rPr>
        <w:t xml:space="preserve"> </w:t>
      </w:r>
      <w:r w:rsidRPr="00694DA9">
        <w:rPr>
          <w:color w:val="131313"/>
        </w:rPr>
        <w:t>retirements.</w:t>
      </w:r>
    </w:p>
    <w:p w:rsidR="00694DA9" w:rsidRDefault="00694DA9" w:rsidP="00694DA9">
      <w:pPr>
        <w:pStyle w:val="BodyText"/>
        <w:widowControl w:val="0"/>
        <w:numPr>
          <w:ilvl w:val="0"/>
          <w:numId w:val="39"/>
        </w:numPr>
        <w:tabs>
          <w:tab w:val="left" w:pos="338"/>
        </w:tabs>
        <w:overflowPunct/>
        <w:autoSpaceDE/>
        <w:autoSpaceDN/>
        <w:adjustRightInd/>
        <w:spacing w:line="320" w:lineRule="auto"/>
        <w:ind w:right="640"/>
        <w:jc w:val="left"/>
        <w:textAlignment w:val="auto"/>
      </w:pPr>
      <w:r>
        <w:rPr>
          <w:color w:val="131313"/>
        </w:rPr>
        <w:t>We will also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add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 xml:space="preserve">one </w:t>
      </w:r>
      <w:r>
        <w:rPr>
          <w:color w:val="131313"/>
          <w:spacing w:val="-2"/>
        </w:rPr>
        <w:t>retiree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police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officer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to police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salary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line because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Separation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Allowance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15"/>
        </w:rPr>
        <w:t>i</w:t>
      </w:r>
      <w:r>
        <w:rPr>
          <w:color w:val="131313"/>
        </w:rPr>
        <w:t>ncreas</w:t>
      </w:r>
      <w:r>
        <w:rPr>
          <w:color w:val="131313"/>
          <w:spacing w:val="4"/>
        </w:rPr>
        <w:t>i</w:t>
      </w:r>
      <w:r>
        <w:rPr>
          <w:color w:val="131313"/>
        </w:rPr>
        <w:t>ng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approximate</w:t>
      </w:r>
      <w:r>
        <w:rPr>
          <w:color w:val="131313"/>
          <w:spacing w:val="12"/>
        </w:rPr>
        <w:t>l</w:t>
      </w:r>
      <w:r>
        <w:rPr>
          <w:color w:val="131313"/>
        </w:rPr>
        <w:t>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$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36"/>
        </w:rPr>
        <w:t>1</w:t>
      </w:r>
      <w:r>
        <w:rPr>
          <w:color w:val="131313"/>
          <w:spacing w:val="-42"/>
        </w:rPr>
        <w:t>1</w:t>
      </w:r>
      <w:r>
        <w:rPr>
          <w:color w:val="131313"/>
          <w:spacing w:val="-24"/>
        </w:rPr>
        <w:t>,</w:t>
      </w:r>
      <w:r>
        <w:rPr>
          <w:color w:val="131313"/>
        </w:rPr>
        <w:t xml:space="preserve">000. 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1"/>
        </w:rPr>
        <w:t>1</w:t>
      </w:r>
      <w:r>
        <w:rPr>
          <w:color w:val="131313"/>
        </w:rPr>
        <w:t>/2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year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cost)</w:t>
      </w:r>
    </w:p>
    <w:p w:rsidR="00694DA9" w:rsidRDefault="00694DA9" w:rsidP="00694DA9">
      <w:pPr>
        <w:pStyle w:val="BodyText"/>
        <w:widowControl w:val="0"/>
        <w:numPr>
          <w:ilvl w:val="0"/>
          <w:numId w:val="39"/>
        </w:numPr>
        <w:tabs>
          <w:tab w:val="left" w:pos="376"/>
        </w:tabs>
        <w:overflowPunct/>
        <w:autoSpaceDE/>
        <w:autoSpaceDN/>
        <w:adjustRightInd/>
        <w:spacing w:line="325" w:lineRule="auto"/>
        <w:ind w:right="314"/>
        <w:jc w:val="left"/>
        <w:textAlignment w:val="auto"/>
      </w:pPr>
      <w:r>
        <w:rPr>
          <w:color w:val="131313"/>
        </w:rPr>
        <w:t>Current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Debt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Service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decrease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1"/>
        </w:rPr>
        <w:t>$8,051.60.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But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depending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how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we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handle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capital needs</w:t>
      </w:r>
      <w:r>
        <w:rPr>
          <w:color w:val="131313"/>
          <w:spacing w:val="26"/>
          <w:w w:val="9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20</w:t>
      </w:r>
      <w:r>
        <w:rPr>
          <w:color w:val="131313"/>
          <w:spacing w:val="-16"/>
        </w:rPr>
        <w:t>1</w:t>
      </w:r>
      <w:r>
        <w:rPr>
          <w:color w:val="131313"/>
        </w:rPr>
        <w:t>5-20</w:t>
      </w:r>
      <w:r>
        <w:rPr>
          <w:color w:val="131313"/>
          <w:spacing w:val="-19"/>
        </w:rPr>
        <w:t>1</w:t>
      </w:r>
      <w:r>
        <w:rPr>
          <w:color w:val="131313"/>
        </w:rPr>
        <w:t>6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fiscal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year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debt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 xml:space="preserve">service could </w:t>
      </w:r>
      <w:r>
        <w:rPr>
          <w:color w:val="131313"/>
          <w:spacing w:val="-15"/>
        </w:rPr>
        <w:t>i</w:t>
      </w:r>
      <w:r>
        <w:rPr>
          <w:color w:val="131313"/>
        </w:rPr>
        <w:t>ncrease.</w:t>
      </w:r>
    </w:p>
    <w:p w:rsidR="00694DA9" w:rsidRDefault="00694DA9" w:rsidP="00694DA9">
      <w:pPr>
        <w:pStyle w:val="BodyText"/>
        <w:widowControl w:val="0"/>
        <w:numPr>
          <w:ilvl w:val="0"/>
          <w:numId w:val="39"/>
        </w:numPr>
        <w:tabs>
          <w:tab w:val="left" w:pos="328"/>
        </w:tabs>
        <w:overflowPunct/>
        <w:autoSpaceDE/>
        <w:autoSpaceDN/>
        <w:adjustRightInd/>
        <w:jc w:val="left"/>
        <w:textAlignment w:val="auto"/>
      </w:pPr>
      <w:r>
        <w:rPr>
          <w:color w:val="131313"/>
        </w:rPr>
        <w:t>We are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also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expecting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18"/>
        </w:rPr>
        <w:t>l</w:t>
      </w:r>
      <w:r>
        <w:rPr>
          <w:color w:val="131313"/>
        </w:rPr>
        <w:t>east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$</w:t>
      </w:r>
      <w:r>
        <w:rPr>
          <w:color w:val="131313"/>
          <w:spacing w:val="-28"/>
        </w:rPr>
        <w:t>1</w:t>
      </w:r>
      <w:r>
        <w:rPr>
          <w:color w:val="131313"/>
          <w:spacing w:val="-21"/>
        </w:rPr>
        <w:t>,</w:t>
      </w:r>
      <w:r>
        <w:rPr>
          <w:color w:val="131313"/>
        </w:rPr>
        <w:t>000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increase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animal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shelter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fees.</w:t>
      </w:r>
    </w:p>
    <w:p w:rsidR="00B03BAE" w:rsidRDefault="00B03BAE" w:rsidP="00B03BAE">
      <w:pPr>
        <w:spacing w:before="10"/>
        <w:rPr>
          <w:rFonts w:ascii="Arial" w:eastAsia="Arial" w:hAnsi="Arial" w:cs="Arial"/>
          <w:sz w:val="23"/>
          <w:szCs w:val="23"/>
        </w:rPr>
      </w:pPr>
    </w:p>
    <w:p w:rsidR="00694DA9" w:rsidRDefault="00694DA9" w:rsidP="00B03BAE">
      <w:pPr>
        <w:ind w:left="127"/>
        <w:rPr>
          <w:rFonts w:ascii="Arial"/>
          <w:b/>
          <w:color w:val="131313"/>
          <w:sz w:val="18"/>
        </w:rPr>
      </w:pPr>
    </w:p>
    <w:p w:rsidR="002F25D6" w:rsidRDefault="002F25D6" w:rsidP="00B03BAE">
      <w:pPr>
        <w:ind w:left="127"/>
        <w:rPr>
          <w:rFonts w:ascii="Arial"/>
          <w:b/>
          <w:color w:val="131313"/>
          <w:sz w:val="18"/>
        </w:rPr>
      </w:pPr>
    </w:p>
    <w:p w:rsidR="00B03BAE" w:rsidRDefault="00B03BAE" w:rsidP="00B03BAE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sz w:val="18"/>
        </w:rPr>
        <w:t>Powell</w:t>
      </w:r>
      <w:r>
        <w:rPr>
          <w:rFonts w:ascii="Arial"/>
          <w:b/>
          <w:color w:val="131313"/>
          <w:spacing w:val="-20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Bill</w:t>
      </w:r>
      <w:r>
        <w:rPr>
          <w:rFonts w:ascii="Arial"/>
          <w:b/>
          <w:color w:val="131313"/>
          <w:spacing w:val="-25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Fund</w:t>
      </w:r>
    </w:p>
    <w:p w:rsidR="00B03BAE" w:rsidRDefault="00B03BAE" w:rsidP="00B03BAE">
      <w:pPr>
        <w:spacing w:before="9"/>
        <w:rPr>
          <w:rFonts w:ascii="Arial" w:eastAsia="Arial" w:hAnsi="Arial" w:cs="Arial"/>
          <w:sz w:val="21"/>
          <w:szCs w:val="21"/>
        </w:rPr>
      </w:pPr>
    </w:p>
    <w:p w:rsidR="00B03BAE" w:rsidRPr="00694DA9" w:rsidRDefault="00B03BAE" w:rsidP="00694DA9">
      <w:pPr>
        <w:pStyle w:val="BodyText"/>
        <w:widowControl w:val="0"/>
        <w:numPr>
          <w:ilvl w:val="0"/>
          <w:numId w:val="40"/>
        </w:numPr>
        <w:tabs>
          <w:tab w:val="left" w:pos="801"/>
        </w:tabs>
        <w:overflowPunct/>
        <w:autoSpaceDE/>
        <w:autoSpaceDN/>
        <w:adjustRightInd/>
        <w:textAlignment w:val="auto"/>
        <w:rPr>
          <w:color w:val="131313"/>
        </w:rPr>
      </w:pPr>
      <w:r>
        <w:rPr>
          <w:color w:val="131313"/>
        </w:rPr>
        <w:t>Expenditures:</w:t>
      </w:r>
      <w:r w:rsidRPr="00694DA9">
        <w:rPr>
          <w:color w:val="131313"/>
        </w:rPr>
        <w:t xml:space="preserve"> </w:t>
      </w:r>
      <w:r>
        <w:rPr>
          <w:color w:val="131313"/>
        </w:rPr>
        <w:t>no</w:t>
      </w:r>
      <w:r w:rsidRPr="00694DA9">
        <w:rPr>
          <w:color w:val="131313"/>
        </w:rPr>
        <w:t xml:space="preserve"> </w:t>
      </w:r>
      <w:r>
        <w:rPr>
          <w:color w:val="131313"/>
        </w:rPr>
        <w:t>increase</w:t>
      </w:r>
      <w:r w:rsidRPr="00694DA9">
        <w:rPr>
          <w:color w:val="131313"/>
        </w:rPr>
        <w:t xml:space="preserve"> </w:t>
      </w:r>
      <w:r>
        <w:rPr>
          <w:color w:val="131313"/>
        </w:rPr>
        <w:t>except</w:t>
      </w:r>
      <w:r w:rsidRPr="00694DA9">
        <w:rPr>
          <w:color w:val="131313"/>
        </w:rPr>
        <w:t xml:space="preserve"> </w:t>
      </w:r>
      <w:r>
        <w:rPr>
          <w:color w:val="131313"/>
        </w:rPr>
        <w:t>possible</w:t>
      </w:r>
      <w:r w:rsidRPr="00694DA9">
        <w:rPr>
          <w:color w:val="131313"/>
        </w:rPr>
        <w:t xml:space="preserve"> </w:t>
      </w:r>
      <w:r>
        <w:rPr>
          <w:color w:val="131313"/>
        </w:rPr>
        <w:t>sidewalk</w:t>
      </w:r>
      <w:r w:rsidRPr="00694DA9">
        <w:rPr>
          <w:color w:val="131313"/>
        </w:rPr>
        <w:t xml:space="preserve"> </w:t>
      </w:r>
      <w:r>
        <w:rPr>
          <w:color w:val="131313"/>
        </w:rPr>
        <w:t>expansion</w:t>
      </w:r>
      <w:r w:rsidRPr="00694DA9">
        <w:rPr>
          <w:color w:val="131313"/>
        </w:rPr>
        <w:t xml:space="preserve"> </w:t>
      </w:r>
      <w:r>
        <w:rPr>
          <w:color w:val="131313"/>
        </w:rPr>
        <w:t>project.</w:t>
      </w:r>
    </w:p>
    <w:p w:rsidR="00B03BAE" w:rsidRDefault="00B03BAE" w:rsidP="00B03BAE">
      <w:pPr>
        <w:spacing w:before="3"/>
        <w:rPr>
          <w:rFonts w:ascii="Arial" w:eastAsia="Arial" w:hAnsi="Arial" w:cs="Arial"/>
        </w:rPr>
      </w:pPr>
    </w:p>
    <w:p w:rsidR="00B03BAE" w:rsidRDefault="00B03BAE" w:rsidP="00B03BAE">
      <w:pPr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sz w:val="18"/>
        </w:rPr>
        <w:t>Water/Sewer</w:t>
      </w:r>
      <w:r>
        <w:rPr>
          <w:rFonts w:ascii="Arial"/>
          <w:b/>
          <w:color w:val="131313"/>
          <w:spacing w:val="44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Fund</w:t>
      </w:r>
    </w:p>
    <w:p w:rsidR="00B03BAE" w:rsidRDefault="00B03BAE" w:rsidP="00B03BAE">
      <w:pPr>
        <w:spacing w:before="9"/>
        <w:rPr>
          <w:rFonts w:ascii="Arial" w:eastAsia="Arial" w:hAnsi="Arial" w:cs="Arial"/>
          <w:sz w:val="21"/>
          <w:szCs w:val="21"/>
        </w:rPr>
      </w:pPr>
    </w:p>
    <w:p w:rsidR="00B03BAE" w:rsidRDefault="00B03BAE" w:rsidP="00B03BAE">
      <w:pPr>
        <w:pStyle w:val="BodyText"/>
        <w:spacing w:line="323" w:lineRule="auto"/>
        <w:ind w:left="776" w:right="206" w:hanging="320"/>
      </w:pPr>
      <w:r>
        <w:rPr>
          <w:color w:val="131313"/>
          <w:sz w:val="18"/>
        </w:rPr>
        <w:t xml:space="preserve">1.  </w:t>
      </w:r>
      <w:r>
        <w:rPr>
          <w:color w:val="131313"/>
          <w:spacing w:val="8"/>
          <w:sz w:val="18"/>
        </w:rPr>
        <w:t xml:space="preserve"> </w:t>
      </w:r>
      <w:r>
        <w:rPr>
          <w:color w:val="131313"/>
        </w:rPr>
        <w:t>Sewer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expenditures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sewer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signi</w:t>
      </w:r>
      <w:r>
        <w:rPr>
          <w:color w:val="131313"/>
          <w:spacing w:val="-1"/>
        </w:rPr>
        <w:t>ficantly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decrease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because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loss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1"/>
          <w:w w:val="99"/>
        </w:rPr>
        <w:t xml:space="preserve"> </w:t>
      </w:r>
      <w:r>
        <w:rPr>
          <w:color w:val="131313"/>
        </w:rPr>
        <w:t>Green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Level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sewer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flow.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also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cause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19"/>
        </w:rPr>
        <w:t>i</w:t>
      </w:r>
      <w:r>
        <w:rPr>
          <w:color w:val="131313"/>
        </w:rPr>
        <w:t>ssues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ability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generate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sufficient revenues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maintain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operations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 water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sewer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system.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require</w:t>
      </w:r>
      <w:r>
        <w:rPr>
          <w:color w:val="131313"/>
          <w:spacing w:val="27"/>
          <w:w w:val="101"/>
        </w:rPr>
        <w:t xml:space="preserve"> </w:t>
      </w:r>
      <w:r>
        <w:rPr>
          <w:color w:val="131313"/>
          <w:spacing w:val="-2"/>
        </w:rPr>
        <w:t>si</w:t>
      </w:r>
      <w:r>
        <w:rPr>
          <w:color w:val="131313"/>
          <w:spacing w:val="-3"/>
        </w:rPr>
        <w:t>gni</w:t>
      </w:r>
      <w:r>
        <w:rPr>
          <w:color w:val="131313"/>
          <w:spacing w:val="-2"/>
        </w:rPr>
        <w:t>ficant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cuts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expenditures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keep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overall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water/sewer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2"/>
        </w:rPr>
        <w:t>bei</w:t>
      </w:r>
      <w:r>
        <w:rPr>
          <w:color w:val="131313"/>
          <w:spacing w:val="-3"/>
        </w:rPr>
        <w:t>ng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deficit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25"/>
          <w:w w:val="99"/>
        </w:rPr>
        <w:t xml:space="preserve"> </w:t>
      </w:r>
      <w:r>
        <w:rPr>
          <w:color w:val="131313"/>
        </w:rPr>
        <w:t>the end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cycle.</w:t>
      </w:r>
    </w:p>
    <w:p w:rsidR="00B03BAE" w:rsidRDefault="00B03BAE" w:rsidP="00B03BAE">
      <w:pPr>
        <w:spacing w:before="1"/>
        <w:rPr>
          <w:rFonts w:ascii="Arial" w:eastAsia="Arial" w:hAnsi="Arial" w:cs="Arial"/>
        </w:rPr>
      </w:pPr>
    </w:p>
    <w:p w:rsidR="00B03BAE" w:rsidRDefault="00B03BAE" w:rsidP="00B03BAE">
      <w:pPr>
        <w:pStyle w:val="BodyText"/>
        <w:widowControl w:val="0"/>
        <w:numPr>
          <w:ilvl w:val="0"/>
          <w:numId w:val="35"/>
        </w:numPr>
        <w:tabs>
          <w:tab w:val="left" w:pos="782"/>
        </w:tabs>
        <w:overflowPunct/>
        <w:autoSpaceDE/>
        <w:autoSpaceDN/>
        <w:adjustRightInd/>
        <w:ind w:hanging="329"/>
        <w:textAlignment w:val="auto"/>
      </w:pPr>
      <w:r>
        <w:rPr>
          <w:color w:val="131313"/>
        </w:rPr>
        <w:t>Water/ Sewer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have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increased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costs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due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Burlington's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3%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rate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increase.</w:t>
      </w: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pStyle w:val="BodyText"/>
        <w:widowControl w:val="0"/>
        <w:numPr>
          <w:ilvl w:val="0"/>
          <w:numId w:val="35"/>
        </w:numPr>
        <w:tabs>
          <w:tab w:val="left" w:pos="787"/>
        </w:tabs>
        <w:overflowPunct/>
        <w:autoSpaceDE/>
        <w:autoSpaceDN/>
        <w:adjustRightInd/>
        <w:spacing w:before="158" w:line="331" w:lineRule="auto"/>
        <w:ind w:right="390" w:hanging="329"/>
        <w:textAlignment w:val="auto"/>
      </w:pPr>
      <w:r>
        <w:rPr>
          <w:color w:val="131313"/>
        </w:rPr>
        <w:t>Debt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service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payments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fund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steady at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approximately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2"/>
        </w:rPr>
        <w:t>$33,</w:t>
      </w:r>
      <w:r>
        <w:rPr>
          <w:color w:val="131313"/>
          <w:spacing w:val="1"/>
        </w:rPr>
        <w:t>100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annually.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(New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Pump</w:t>
      </w:r>
      <w:r>
        <w:rPr>
          <w:color w:val="131313"/>
          <w:spacing w:val="30"/>
          <w:w w:val="92"/>
        </w:rPr>
        <w:t xml:space="preserve"> </w:t>
      </w:r>
      <w:r>
        <w:rPr>
          <w:color w:val="131313"/>
        </w:rPr>
        <w:t>Station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Debt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Service)</w:t>
      </w:r>
    </w:p>
    <w:p w:rsidR="00B03BAE" w:rsidRDefault="00B03BAE" w:rsidP="00B03BAE">
      <w:pPr>
        <w:spacing w:before="11"/>
        <w:rPr>
          <w:rFonts w:ascii="Arial" w:eastAsia="Arial" w:hAnsi="Arial" w:cs="Arial"/>
          <w:sz w:val="23"/>
          <w:szCs w:val="23"/>
        </w:rPr>
      </w:pPr>
    </w:p>
    <w:p w:rsidR="00B03BAE" w:rsidRDefault="00B03BAE" w:rsidP="00B03BAE">
      <w:pPr>
        <w:pStyle w:val="BodyText"/>
        <w:widowControl w:val="0"/>
        <w:numPr>
          <w:ilvl w:val="0"/>
          <w:numId w:val="35"/>
        </w:numPr>
        <w:tabs>
          <w:tab w:val="left" w:pos="782"/>
        </w:tabs>
        <w:overflowPunct/>
        <w:autoSpaceDE/>
        <w:autoSpaceDN/>
        <w:adjustRightInd/>
        <w:ind w:left="781" w:hanging="339"/>
        <w:textAlignment w:val="auto"/>
      </w:pPr>
      <w:r>
        <w:rPr>
          <w:color w:val="131313"/>
        </w:rPr>
        <w:t>Capital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Outlay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needs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addressed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separate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capi</w:t>
      </w:r>
      <w:r>
        <w:rPr>
          <w:color w:val="131313"/>
          <w:spacing w:val="-1"/>
        </w:rPr>
        <w:t>tal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section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3"/>
        </w:rPr>
        <w:t>memo</w:t>
      </w:r>
      <w:r>
        <w:rPr>
          <w:color w:val="444444"/>
          <w:spacing w:val="2"/>
        </w:rPr>
        <w:t>.</w:t>
      </w: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rPr>
          <w:rFonts w:ascii="Arial" w:eastAsia="Arial" w:hAnsi="Arial" w:cs="Arial"/>
          <w:sz w:val="18"/>
          <w:szCs w:val="18"/>
        </w:rPr>
      </w:pPr>
    </w:p>
    <w:p w:rsidR="00B03BAE" w:rsidRDefault="00B03BAE" w:rsidP="00B03BAE">
      <w:pPr>
        <w:spacing w:before="161"/>
        <w:ind w:left="10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color w:val="131313"/>
          <w:sz w:val="18"/>
        </w:rPr>
        <w:t>Stormwater</w:t>
      </w:r>
      <w:proofErr w:type="spellEnd"/>
      <w:r>
        <w:rPr>
          <w:rFonts w:ascii="Arial"/>
          <w:b/>
          <w:color w:val="131313"/>
          <w:spacing w:val="-3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Fund</w:t>
      </w:r>
    </w:p>
    <w:p w:rsidR="00B03BAE" w:rsidRDefault="00B03BAE" w:rsidP="00B03BAE">
      <w:pPr>
        <w:spacing w:before="9"/>
        <w:rPr>
          <w:rFonts w:ascii="Arial" w:eastAsia="Arial" w:hAnsi="Arial" w:cs="Arial"/>
          <w:b/>
          <w:bCs/>
        </w:rPr>
      </w:pPr>
    </w:p>
    <w:p w:rsidR="00B03BAE" w:rsidRDefault="00B03BAE" w:rsidP="00B03BAE">
      <w:pPr>
        <w:pStyle w:val="BodyText"/>
        <w:ind w:left="447"/>
      </w:pPr>
      <w:r>
        <w:rPr>
          <w:color w:val="131313"/>
          <w:spacing w:val="-42"/>
          <w:w w:val="105"/>
        </w:rPr>
        <w:t>1</w:t>
      </w:r>
      <w:r>
        <w:rPr>
          <w:color w:val="131313"/>
          <w:w w:val="105"/>
        </w:rPr>
        <w:t>.  No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significant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change.</w:t>
      </w:r>
    </w:p>
    <w:p w:rsidR="00B03BAE" w:rsidRDefault="00B03BAE" w:rsidP="00B03BAE">
      <w:pPr>
        <w:pStyle w:val="BodyText"/>
        <w:spacing w:before="147"/>
      </w:pPr>
    </w:p>
    <w:p w:rsidR="00694DA9" w:rsidRDefault="00694DA9" w:rsidP="00694DA9">
      <w:pPr>
        <w:pStyle w:val="Heading1"/>
        <w:spacing w:before="173" w:line="495" w:lineRule="auto"/>
        <w:ind w:left="121" w:right="6586" w:hanging="5"/>
      </w:pPr>
      <w:r w:rsidRPr="00694DA9">
        <w:rPr>
          <w:rFonts w:ascii="CG Omega" w:hAnsi="CG Omega" w:cs="Times New Roman"/>
          <w:bCs w:val="0"/>
          <w:sz w:val="24"/>
          <w:szCs w:val="24"/>
        </w:rPr>
        <w:t>Town Capital Needs</w:t>
      </w:r>
      <w:r>
        <w:rPr>
          <w:color w:val="131313"/>
          <w:w w:val="104"/>
        </w:rPr>
        <w:t xml:space="preserve"> </w:t>
      </w:r>
      <w:r>
        <w:rPr>
          <w:color w:val="131313"/>
        </w:rPr>
        <w:t>Administration:</w:t>
      </w:r>
    </w:p>
    <w:p w:rsidR="00694DA9" w:rsidRDefault="00694DA9" w:rsidP="00694DA9">
      <w:pPr>
        <w:spacing w:before="31"/>
        <w:ind w:left="1138" w:right="3917" w:firstLin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Roof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replacement</w:t>
      </w:r>
      <w:r>
        <w:rPr>
          <w:rFonts w:ascii="Arial"/>
          <w:color w:val="131313"/>
          <w:spacing w:val="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on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Town</w:t>
      </w:r>
      <w:r>
        <w:rPr>
          <w:rFonts w:ascii="Arial"/>
          <w:color w:val="131313"/>
          <w:spacing w:val="1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Hall/Fire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Dept</w:t>
      </w:r>
      <w:r>
        <w:rPr>
          <w:rFonts w:ascii="Arial"/>
          <w:color w:val="131313"/>
          <w:w w:val="106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Repair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leaking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windows</w:t>
      </w:r>
      <w:r>
        <w:rPr>
          <w:rFonts w:ascii="Arial"/>
          <w:color w:val="131313"/>
          <w:spacing w:val="2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in</w:t>
      </w:r>
      <w:r>
        <w:rPr>
          <w:rFonts w:ascii="Arial"/>
          <w:color w:val="131313"/>
          <w:spacing w:val="-2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Town</w:t>
      </w:r>
      <w:r>
        <w:rPr>
          <w:rFonts w:ascii="Arial"/>
          <w:color w:val="131313"/>
          <w:spacing w:val="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Hall</w:t>
      </w:r>
      <w:r>
        <w:rPr>
          <w:rFonts w:ascii="Arial"/>
          <w:color w:val="131313"/>
          <w:spacing w:val="2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Technology</w:t>
      </w:r>
      <w:r>
        <w:rPr>
          <w:rFonts w:ascii="Arial"/>
          <w:color w:val="131313"/>
          <w:spacing w:val="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2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support</w:t>
      </w:r>
      <w:r>
        <w:rPr>
          <w:rFonts w:ascii="Arial"/>
          <w:color w:val="131313"/>
          <w:spacing w:val="1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e-mail</w:t>
      </w:r>
      <w:r>
        <w:rPr>
          <w:rFonts w:ascii="Arial"/>
          <w:color w:val="131313"/>
          <w:spacing w:val="-2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archival</w:t>
      </w:r>
    </w:p>
    <w:p w:rsidR="00694DA9" w:rsidRDefault="00694DA9" w:rsidP="00694DA9">
      <w:pPr>
        <w:pStyle w:val="Heading1"/>
        <w:spacing w:before="4"/>
        <w:ind w:left="116"/>
      </w:pPr>
      <w:r>
        <w:rPr>
          <w:color w:val="131313"/>
        </w:rPr>
        <w:t>Police:</w:t>
      </w:r>
    </w:p>
    <w:p w:rsidR="00694DA9" w:rsidRP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 w:rsidRPr="00694DA9">
        <w:rPr>
          <w:rFonts w:ascii="Arial"/>
          <w:color w:val="131313"/>
          <w:w w:val="105"/>
          <w:sz w:val="18"/>
        </w:rPr>
        <w:t>Police Cars</w:t>
      </w:r>
    </w:p>
    <w:p w:rsid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Software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for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accident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drawings</w:t>
      </w:r>
      <w:r w:rsidRPr="00694DA9">
        <w:rPr>
          <w:rFonts w:ascii="Arial"/>
          <w:color w:val="131313"/>
          <w:w w:val="105"/>
          <w:sz w:val="18"/>
        </w:rPr>
        <w:t xml:space="preserve"> </w:t>
      </w:r>
    </w:p>
    <w:p w:rsidR="00694DA9" w:rsidRP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Overtime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budget</w:t>
      </w:r>
    </w:p>
    <w:p w:rsidR="00694DA9" w:rsidRP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Body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Cameras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(grant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application</w:t>
      </w:r>
      <w:r w:rsidRPr="00694DA9">
        <w:rPr>
          <w:rFonts w:ascii="Arial"/>
          <w:color w:val="131313"/>
          <w:w w:val="105"/>
          <w:sz w:val="18"/>
        </w:rPr>
        <w:t xml:space="preserve"> submitted)</w:t>
      </w:r>
    </w:p>
    <w:p w:rsidR="00694DA9" w:rsidRDefault="00694DA9" w:rsidP="00694DA9">
      <w:pPr>
        <w:spacing w:before="11"/>
        <w:rPr>
          <w:rFonts w:ascii="Arial" w:eastAsia="Arial" w:hAnsi="Arial" w:cs="Arial"/>
        </w:rPr>
      </w:pPr>
    </w:p>
    <w:p w:rsidR="00694DA9" w:rsidRPr="00694DA9" w:rsidRDefault="00694DA9" w:rsidP="00694DA9">
      <w:pPr>
        <w:pStyle w:val="Heading1"/>
        <w:spacing w:before="4"/>
        <w:ind w:left="116"/>
        <w:rPr>
          <w:color w:val="131313"/>
        </w:rPr>
      </w:pPr>
      <w:r w:rsidRPr="00694DA9">
        <w:rPr>
          <w:color w:val="131313"/>
        </w:rPr>
        <w:t>Fire:</w:t>
      </w:r>
    </w:p>
    <w:p w:rsid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 w:rsidRPr="00694DA9">
        <w:rPr>
          <w:rFonts w:ascii="Arial"/>
          <w:color w:val="131313"/>
          <w:w w:val="105"/>
          <w:sz w:val="18"/>
        </w:rPr>
        <w:t xml:space="preserve">Air Packs </w:t>
      </w:r>
    </w:p>
    <w:p w:rsidR="00694DA9" w:rsidRP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Turnout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Gear</w:t>
      </w:r>
    </w:p>
    <w:p w:rsidR="00694DA9" w:rsidRP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 w:rsidRPr="00694DA9">
        <w:rPr>
          <w:rFonts w:ascii="Arial"/>
          <w:color w:val="131313"/>
          <w:w w:val="105"/>
          <w:sz w:val="18"/>
        </w:rPr>
        <w:lastRenderedPageBreak/>
        <w:t xml:space="preserve">Table/Chairs </w:t>
      </w:r>
      <w:r>
        <w:rPr>
          <w:rFonts w:ascii="Arial"/>
          <w:color w:val="131313"/>
          <w:w w:val="105"/>
          <w:sz w:val="18"/>
        </w:rPr>
        <w:t>Training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Room</w:t>
      </w:r>
    </w:p>
    <w:p w:rsidR="00694DA9" w:rsidRDefault="00694DA9" w:rsidP="00694DA9">
      <w:pPr>
        <w:spacing w:before="11"/>
        <w:rPr>
          <w:rFonts w:ascii="Arial" w:eastAsia="Arial" w:hAnsi="Arial" w:cs="Arial"/>
        </w:rPr>
      </w:pPr>
    </w:p>
    <w:p w:rsidR="002F25D6" w:rsidRDefault="00694DA9" w:rsidP="002F25D6">
      <w:pPr>
        <w:pStyle w:val="Heading1"/>
        <w:ind w:right="6480"/>
        <w:rPr>
          <w:color w:val="131313"/>
          <w:w w:val="101"/>
        </w:rPr>
      </w:pPr>
      <w:r>
        <w:rPr>
          <w:color w:val="131313"/>
        </w:rPr>
        <w:t>Public</w:t>
      </w:r>
      <w:r w:rsidR="002F25D6">
        <w:rPr>
          <w:color w:val="131313"/>
        </w:rPr>
        <w:t xml:space="preserve"> </w:t>
      </w:r>
      <w:r w:rsidR="002F25D6">
        <w:rPr>
          <w:color w:val="131313"/>
          <w:spacing w:val="9"/>
        </w:rPr>
        <w:t>S</w:t>
      </w:r>
      <w:r>
        <w:rPr>
          <w:color w:val="131313"/>
        </w:rPr>
        <w:t>ervices</w:t>
      </w:r>
      <w:r>
        <w:rPr>
          <w:color w:val="131313"/>
          <w:w w:val="101"/>
        </w:rPr>
        <w:t xml:space="preserve"> </w:t>
      </w:r>
    </w:p>
    <w:p w:rsidR="002F25D6" w:rsidRDefault="002F25D6" w:rsidP="002F25D6">
      <w:pPr>
        <w:pStyle w:val="Heading1"/>
        <w:ind w:right="6480"/>
        <w:rPr>
          <w:color w:val="131313"/>
          <w:w w:val="101"/>
        </w:rPr>
      </w:pPr>
    </w:p>
    <w:p w:rsidR="00694DA9" w:rsidRDefault="00694DA9" w:rsidP="002F25D6">
      <w:pPr>
        <w:pStyle w:val="Heading1"/>
        <w:ind w:right="6480"/>
      </w:pPr>
      <w:r>
        <w:rPr>
          <w:color w:val="131313"/>
        </w:rPr>
        <w:t>Parks</w:t>
      </w:r>
      <w:r>
        <w:rPr>
          <w:color w:val="131313"/>
          <w:spacing w:val="21"/>
        </w:rPr>
        <w:t xml:space="preserve"> </w:t>
      </w:r>
      <w:r>
        <w:rPr>
          <w:color w:val="131313"/>
          <w:sz w:val="19"/>
        </w:rPr>
        <w:t>&amp;</w:t>
      </w:r>
      <w:r>
        <w:rPr>
          <w:color w:val="131313"/>
          <w:spacing w:val="1"/>
          <w:sz w:val="19"/>
        </w:rPr>
        <w:t xml:space="preserve"> </w:t>
      </w:r>
      <w:proofErr w:type="spellStart"/>
      <w:r>
        <w:rPr>
          <w:color w:val="131313"/>
        </w:rPr>
        <w:t>Rec</w:t>
      </w:r>
      <w:proofErr w:type="spellEnd"/>
      <w:r>
        <w:rPr>
          <w:color w:val="131313"/>
        </w:rPr>
        <w:t>:</w:t>
      </w:r>
    </w:p>
    <w:p w:rsidR="00694DA9" w:rsidRDefault="00694DA9" w:rsidP="00694DA9">
      <w:pPr>
        <w:spacing w:before="22"/>
        <w:ind w:left="1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sz w:val="18"/>
        </w:rPr>
        <w:t>Tennis</w:t>
      </w:r>
      <w:r>
        <w:rPr>
          <w:rFonts w:ascii="Arial"/>
          <w:color w:val="131313"/>
          <w:spacing w:val="18"/>
          <w:sz w:val="18"/>
        </w:rPr>
        <w:t xml:space="preserve"> </w:t>
      </w:r>
      <w:r>
        <w:rPr>
          <w:rFonts w:ascii="Arial"/>
          <w:color w:val="131313"/>
          <w:sz w:val="18"/>
        </w:rPr>
        <w:t>Courts</w:t>
      </w:r>
    </w:p>
    <w:p w:rsid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Upgrades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Large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Shelter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(Insulation,</w:t>
      </w:r>
      <w:r w:rsidRPr="00694DA9">
        <w:rPr>
          <w:rFonts w:ascii="Arial"/>
          <w:color w:val="1313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Gutters, Lights)</w:t>
      </w:r>
      <w:r w:rsidRPr="00694DA9">
        <w:rPr>
          <w:rFonts w:ascii="Arial"/>
          <w:color w:val="131313"/>
          <w:w w:val="105"/>
          <w:sz w:val="18"/>
        </w:rPr>
        <w:t xml:space="preserve"> </w:t>
      </w:r>
    </w:p>
    <w:p w:rsidR="00694DA9" w:rsidRDefault="00694DA9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  <w:r>
        <w:rPr>
          <w:rFonts w:ascii="Arial"/>
          <w:color w:val="131313"/>
          <w:w w:val="105"/>
          <w:sz w:val="18"/>
        </w:rPr>
        <w:t>Stage</w:t>
      </w:r>
    </w:p>
    <w:p w:rsidR="002F25D6" w:rsidRPr="00694DA9" w:rsidRDefault="002F25D6" w:rsidP="00694DA9">
      <w:pPr>
        <w:spacing w:before="31"/>
        <w:ind w:left="1138" w:right="3917" w:firstLine="14"/>
        <w:rPr>
          <w:rFonts w:ascii="Arial"/>
          <w:color w:val="131313"/>
          <w:w w:val="105"/>
          <w:sz w:val="18"/>
        </w:rPr>
      </w:pPr>
    </w:p>
    <w:p w:rsidR="00694DA9" w:rsidRDefault="00694DA9" w:rsidP="00694DA9">
      <w:pPr>
        <w:pStyle w:val="Heading1"/>
        <w:spacing w:line="211" w:lineRule="exact"/>
        <w:ind w:left="111"/>
      </w:pPr>
      <w:r>
        <w:rPr>
          <w:color w:val="131313"/>
        </w:rPr>
        <w:t>Public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Works:</w:t>
      </w:r>
    </w:p>
    <w:p w:rsidR="00694DA9" w:rsidRDefault="00694DA9" w:rsidP="00694DA9">
      <w:pPr>
        <w:spacing w:before="10"/>
      </w:pPr>
    </w:p>
    <w:p w:rsidR="00694DA9" w:rsidRDefault="00694DA9" w:rsidP="00694DA9">
      <w:pPr>
        <w:ind w:left="112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sz w:val="18"/>
        </w:rPr>
        <w:t>Clamp</w:t>
      </w:r>
      <w:r>
        <w:rPr>
          <w:rFonts w:ascii="Arial"/>
          <w:color w:val="131313"/>
          <w:spacing w:val="3"/>
          <w:sz w:val="18"/>
        </w:rPr>
        <w:t xml:space="preserve"> </w:t>
      </w:r>
      <w:r>
        <w:rPr>
          <w:rFonts w:ascii="Arial"/>
          <w:color w:val="131313"/>
          <w:sz w:val="18"/>
        </w:rPr>
        <w:t>Truck</w:t>
      </w:r>
    </w:p>
    <w:p w:rsidR="00694DA9" w:rsidRDefault="00694DA9" w:rsidP="00694DA9">
      <w:pPr>
        <w:spacing w:before="6"/>
        <w:rPr>
          <w:rFonts w:ascii="Arial" w:eastAsia="Arial" w:hAnsi="Arial" w:cs="Arial"/>
        </w:rPr>
      </w:pPr>
    </w:p>
    <w:p w:rsidR="00694DA9" w:rsidRDefault="00694DA9" w:rsidP="00694DA9">
      <w:pPr>
        <w:pStyle w:val="Heading1"/>
      </w:pPr>
      <w:r>
        <w:rPr>
          <w:color w:val="131313"/>
        </w:rPr>
        <w:t>Utilities:</w:t>
      </w:r>
    </w:p>
    <w:p w:rsidR="00694DA9" w:rsidRDefault="00694DA9" w:rsidP="00694DA9">
      <w:pPr>
        <w:spacing w:before="5"/>
      </w:pPr>
    </w:p>
    <w:p w:rsidR="00694DA9" w:rsidRDefault="00694DA9" w:rsidP="00694DA9">
      <w:pPr>
        <w:spacing w:before="22"/>
        <w:ind w:left="1121"/>
        <w:rPr>
          <w:rFonts w:ascii="Arial"/>
          <w:color w:val="131313"/>
          <w:sz w:val="18"/>
        </w:rPr>
      </w:pPr>
      <w:r w:rsidRPr="00694DA9">
        <w:rPr>
          <w:rFonts w:ascii="Arial"/>
          <w:color w:val="131313"/>
          <w:sz w:val="18"/>
        </w:rPr>
        <w:t xml:space="preserve">Upgrade to Lang St Pump Station </w:t>
      </w:r>
    </w:p>
    <w:p w:rsidR="00694DA9" w:rsidRDefault="00694DA9" w:rsidP="00694DA9">
      <w:pPr>
        <w:spacing w:before="22"/>
        <w:ind w:left="1121"/>
        <w:rPr>
          <w:rFonts w:ascii="Arial"/>
          <w:color w:val="131313"/>
          <w:sz w:val="18"/>
        </w:rPr>
      </w:pPr>
      <w:r w:rsidRPr="00694DA9">
        <w:rPr>
          <w:rFonts w:ascii="Arial"/>
          <w:color w:val="131313"/>
          <w:sz w:val="18"/>
        </w:rPr>
        <w:t xml:space="preserve">Generator Lang St Pump Station </w:t>
      </w:r>
    </w:p>
    <w:p w:rsidR="00694DA9" w:rsidRPr="00694DA9" w:rsidRDefault="00694DA9" w:rsidP="00694DA9">
      <w:pPr>
        <w:spacing w:before="22"/>
        <w:ind w:left="1121"/>
        <w:rPr>
          <w:rFonts w:ascii="Arial"/>
          <w:color w:val="131313"/>
          <w:sz w:val="18"/>
        </w:rPr>
      </w:pPr>
      <w:r w:rsidRPr="00694DA9">
        <w:rPr>
          <w:rFonts w:ascii="Arial"/>
          <w:color w:val="131313"/>
          <w:sz w:val="18"/>
        </w:rPr>
        <w:t>Handheld Meter Reading Equipment</w:t>
      </w:r>
    </w:p>
    <w:p w:rsidR="00694DA9" w:rsidRDefault="00694DA9" w:rsidP="00694DA9">
      <w:pPr>
        <w:spacing w:before="22"/>
        <w:ind w:left="1121"/>
        <w:rPr>
          <w:rFonts w:ascii="Arial"/>
          <w:color w:val="131313"/>
          <w:sz w:val="18"/>
        </w:rPr>
      </w:pPr>
    </w:p>
    <w:p w:rsidR="00694DA9" w:rsidRDefault="00694DA9" w:rsidP="00694DA9">
      <w:pPr>
        <w:spacing w:before="22"/>
        <w:rPr>
          <w:rFonts w:ascii="Arial"/>
          <w:color w:val="131313"/>
          <w:sz w:val="18"/>
        </w:rPr>
      </w:pPr>
    </w:p>
    <w:p w:rsidR="00694DA9" w:rsidRDefault="00694DA9" w:rsidP="00694DA9">
      <w:pPr>
        <w:spacing w:before="22"/>
        <w:rPr>
          <w:rFonts w:ascii="Arial"/>
          <w:color w:val="131313"/>
          <w:sz w:val="18"/>
        </w:rPr>
      </w:pPr>
    </w:p>
    <w:p w:rsidR="00694DA9" w:rsidRDefault="00694DA9" w:rsidP="00694DA9">
      <w:pPr>
        <w:spacing w:before="22"/>
        <w:rPr>
          <w:rFonts w:ascii="Arial"/>
          <w:color w:val="131313"/>
          <w:sz w:val="18"/>
        </w:rPr>
      </w:pPr>
    </w:p>
    <w:p w:rsidR="00694DA9" w:rsidRPr="00694DA9" w:rsidRDefault="00694DA9" w:rsidP="00694DA9">
      <w:pPr>
        <w:spacing w:before="78"/>
        <w:ind w:left="181"/>
        <w:rPr>
          <w:rFonts w:ascii="CG Omega" w:hAnsi="CG Omega"/>
          <w:b/>
        </w:rPr>
      </w:pPr>
      <w:r w:rsidRPr="00694DA9">
        <w:rPr>
          <w:rFonts w:ascii="CG Omega" w:hAnsi="CG Omega"/>
          <w:b/>
        </w:rPr>
        <w:t>FUND BALANCE INFORMATION</w:t>
      </w:r>
    </w:p>
    <w:p w:rsidR="00694DA9" w:rsidRDefault="00694DA9" w:rsidP="00694DA9">
      <w:pPr>
        <w:rPr>
          <w:rFonts w:ascii="Arial" w:eastAsia="Arial" w:hAnsi="Arial" w:cs="Arial"/>
          <w:b/>
          <w:bCs/>
          <w:sz w:val="16"/>
          <w:szCs w:val="16"/>
        </w:rPr>
      </w:pPr>
    </w:p>
    <w:p w:rsidR="00694DA9" w:rsidRDefault="00694DA9" w:rsidP="00694DA9">
      <w:pPr>
        <w:spacing w:before="98"/>
        <w:ind w:left="17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105"/>
          <w:sz w:val="17"/>
        </w:rPr>
        <w:t>General</w:t>
      </w:r>
      <w:r>
        <w:rPr>
          <w:rFonts w:ascii="Arial"/>
          <w:b/>
          <w:color w:val="131313"/>
          <w:spacing w:val="-15"/>
          <w:w w:val="105"/>
          <w:sz w:val="17"/>
        </w:rPr>
        <w:t xml:space="preserve"> </w:t>
      </w:r>
      <w:r>
        <w:rPr>
          <w:rFonts w:ascii="Arial"/>
          <w:b/>
          <w:color w:val="131313"/>
          <w:w w:val="105"/>
          <w:sz w:val="17"/>
        </w:rPr>
        <w:t>Fund</w:t>
      </w:r>
      <w:r>
        <w:rPr>
          <w:rFonts w:ascii="Arial"/>
          <w:b/>
          <w:color w:val="131313"/>
          <w:spacing w:val="-19"/>
          <w:w w:val="105"/>
          <w:sz w:val="17"/>
        </w:rPr>
        <w:t xml:space="preserve"> </w:t>
      </w:r>
      <w:r>
        <w:rPr>
          <w:rFonts w:ascii="Arial"/>
          <w:b/>
          <w:color w:val="131313"/>
          <w:w w:val="105"/>
          <w:sz w:val="17"/>
        </w:rPr>
        <w:t>Balance</w:t>
      </w:r>
    </w:p>
    <w:p w:rsidR="00694DA9" w:rsidRDefault="00694DA9" w:rsidP="00694DA9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9"/>
        <w:gridCol w:w="2013"/>
      </w:tblGrid>
      <w:tr w:rsidR="00694DA9" w:rsidTr="005346A7">
        <w:trPr>
          <w:trHeight w:hRule="exact" w:val="93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Town</w:t>
            </w:r>
            <w:r>
              <w:rPr>
                <w:rFonts w:ascii="Arial"/>
                <w:color w:val="131313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  <w:r>
              <w:rPr>
                <w:rFonts w:ascii="Arial"/>
                <w:color w:val="131313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Haw</w:t>
            </w:r>
            <w:r>
              <w:rPr>
                <w:rFonts w:ascii="Arial"/>
                <w:color w:val="131313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River</w:t>
            </w:r>
          </w:p>
          <w:p w:rsidR="00694DA9" w:rsidRDefault="00694DA9" w:rsidP="005346A7">
            <w:pPr>
              <w:pStyle w:val="TableParagraph"/>
              <w:spacing w:before="41" w:line="288" w:lineRule="auto"/>
              <w:ind w:left="74" w:right="1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  <w:r>
              <w:rPr>
                <w:rFonts w:ascii="Arial"/>
                <w:color w:val="131313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Balance/Cash</w:t>
            </w:r>
            <w:r>
              <w:rPr>
                <w:rFonts w:ascii="Arial"/>
                <w:color w:val="131313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Reserves</w:t>
            </w:r>
            <w:r>
              <w:rPr>
                <w:rFonts w:ascii="Arial"/>
                <w:color w:val="131313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Report</w:t>
            </w:r>
            <w:r>
              <w:rPr>
                <w:rFonts w:ascii="Arial"/>
                <w:color w:val="131313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FYE</w:t>
            </w:r>
            <w:r>
              <w:rPr>
                <w:rFonts w:ascii="Arial"/>
                <w:color w:val="131313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2013-2014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/>
        </w:tc>
      </w:tr>
      <w:tr w:rsidR="00694DA9" w:rsidTr="005346A7">
        <w:trPr>
          <w:trHeight w:hRule="exact" w:val="377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8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Unassigned</w:t>
            </w:r>
            <w:r>
              <w:rPr>
                <w:rFonts w:ascii="Arial"/>
                <w:color w:val="131313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General</w:t>
            </w:r>
            <w:r>
              <w:rPr>
                <w:rFonts w:ascii="Arial"/>
                <w:color w:val="131313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42"/>
              <w:ind w:left="1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485,503</w:t>
            </w:r>
          </w:p>
        </w:tc>
      </w:tr>
      <w:tr w:rsidR="00694DA9" w:rsidTr="005346A7">
        <w:trPr>
          <w:trHeight w:hRule="exact" w:val="24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Powell</w:t>
            </w:r>
            <w:r>
              <w:rPr>
                <w:rFonts w:ascii="Arial"/>
                <w:color w:val="131313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Bill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"/>
              <w:ind w:left="1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370,007</w:t>
            </w:r>
          </w:p>
        </w:tc>
      </w:tr>
      <w:tr w:rsidR="00694DA9" w:rsidTr="005346A7">
        <w:trPr>
          <w:trHeight w:hRule="exact" w:val="495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9" w:line="288" w:lineRule="auto"/>
              <w:ind w:left="64" w:right="2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Public</w:t>
            </w:r>
            <w:r>
              <w:rPr>
                <w:rFonts w:ascii="Arial"/>
                <w:color w:val="131313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Safety</w:t>
            </w:r>
            <w:r>
              <w:rPr>
                <w:rFonts w:ascii="Arial"/>
                <w:color w:val="131313"/>
                <w:w w:val="102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Police-</w:t>
            </w:r>
            <w:r>
              <w:rPr>
                <w:rFonts w:ascii="Arial"/>
                <w:color w:val="131313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$43,567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"/>
              <w:ind w:left="1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146,881</w:t>
            </w:r>
          </w:p>
        </w:tc>
      </w:tr>
      <w:tr w:rsidR="00694DA9" w:rsidTr="005346A7">
        <w:trPr>
          <w:trHeight w:hRule="exact" w:val="24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Fire-</w:t>
            </w:r>
            <w:r>
              <w:rPr>
                <w:rFonts w:ascii="Arial"/>
                <w:color w:val="131313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$103,314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/>
        </w:tc>
      </w:tr>
      <w:tr w:rsidR="00694DA9" w:rsidTr="005346A7">
        <w:trPr>
          <w:trHeight w:hRule="exact" w:val="2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Other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/>
        </w:tc>
      </w:tr>
      <w:tr w:rsidR="00694DA9" w:rsidTr="005346A7">
        <w:trPr>
          <w:trHeight w:hRule="exact" w:val="2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Reserved</w:t>
            </w:r>
            <w:r>
              <w:rPr>
                <w:rFonts w:ascii="Arial"/>
                <w:color w:val="13131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State</w:t>
            </w:r>
            <w:r>
              <w:rPr>
                <w:rFonts w:ascii="Arial"/>
                <w:color w:val="13131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Statute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"/>
              <w:ind w:left="1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277,207</w:t>
            </w:r>
          </w:p>
        </w:tc>
      </w:tr>
      <w:tr w:rsidR="00694DA9" w:rsidTr="005346A7">
        <w:trPr>
          <w:trHeight w:hRule="exact" w:val="24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General</w:t>
            </w:r>
            <w:r>
              <w:rPr>
                <w:rFonts w:ascii="Arial"/>
                <w:color w:val="131313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Government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46,312</w:t>
            </w:r>
          </w:p>
        </w:tc>
      </w:tr>
      <w:tr w:rsidR="00694DA9" w:rsidTr="005346A7">
        <w:trPr>
          <w:trHeight w:hRule="exact" w:val="24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Civic</w:t>
            </w:r>
            <w:r>
              <w:rPr>
                <w:rFonts w:ascii="Arial"/>
                <w:color w:val="13131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Center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right="7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59,317</w:t>
            </w:r>
          </w:p>
        </w:tc>
      </w:tr>
      <w:tr w:rsidR="00694DA9" w:rsidTr="005346A7">
        <w:trPr>
          <w:trHeight w:hRule="exact" w:val="37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Reserved</w:t>
            </w:r>
            <w:r>
              <w:rPr>
                <w:rFonts w:ascii="Arial"/>
                <w:color w:val="131313"/>
                <w:spacing w:val="2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Current</w:t>
            </w:r>
            <w:r>
              <w:rPr>
                <w:rFonts w:ascii="Arial"/>
                <w:color w:val="131313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Year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72,000</w:t>
            </w:r>
          </w:p>
        </w:tc>
      </w:tr>
      <w:tr w:rsidR="00694DA9" w:rsidTr="005346A7">
        <w:trPr>
          <w:trHeight w:hRule="exact" w:val="44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8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Combined</w:t>
            </w:r>
            <w:r>
              <w:rPr>
                <w:rFonts w:ascii="Arial"/>
                <w:color w:val="131313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  <w:r>
              <w:rPr>
                <w:rFonts w:ascii="Arial"/>
                <w:color w:val="13131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Balance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33"/>
              <w:ind w:left="1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1,457,227</w:t>
            </w:r>
          </w:p>
        </w:tc>
      </w:tr>
    </w:tbl>
    <w:p w:rsidR="00694DA9" w:rsidRDefault="00694DA9" w:rsidP="00694DA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94DA9" w:rsidRDefault="00694DA9" w:rsidP="00694DA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94DA9" w:rsidRDefault="00694DA9" w:rsidP="00694DA9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7"/>
        <w:gridCol w:w="2374"/>
      </w:tblGrid>
      <w:tr w:rsidR="00694DA9" w:rsidTr="005346A7">
        <w:trPr>
          <w:trHeight w:hRule="exact" w:val="314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77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Proprietary</w:t>
            </w:r>
            <w:r>
              <w:rPr>
                <w:rFonts w:ascii="Arial"/>
                <w:color w:val="131313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  <w:r>
              <w:rPr>
                <w:rFonts w:ascii="Arial"/>
                <w:color w:val="131313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Cash</w:t>
            </w:r>
            <w:r>
              <w:rPr>
                <w:rFonts w:ascii="Arial"/>
                <w:color w:val="131313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Reserves: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/>
        </w:tc>
      </w:tr>
      <w:tr w:rsidR="00694DA9" w:rsidTr="005346A7">
        <w:trPr>
          <w:trHeight w:hRule="exact" w:val="248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Water/Sewer</w:t>
            </w:r>
            <w:r>
              <w:rPr>
                <w:rFonts w:ascii="Arial"/>
                <w:color w:val="131313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694DA9" w:rsidRDefault="00694DA9" w:rsidP="005346A7">
            <w:pPr>
              <w:pStyle w:val="TableParagraph"/>
              <w:spacing w:before="11"/>
              <w:ind w:left="1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622,357</w:t>
            </w:r>
          </w:p>
        </w:tc>
      </w:tr>
      <w:tr w:rsidR="00694DA9" w:rsidTr="005346A7">
        <w:trPr>
          <w:trHeight w:hRule="exact" w:val="228"/>
        </w:trPr>
        <w:tc>
          <w:tcPr>
            <w:tcW w:w="42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4DA9" w:rsidRDefault="00694DA9" w:rsidP="005346A7">
            <w:pPr>
              <w:pStyle w:val="TableParagraph"/>
              <w:spacing w:before="16" w:line="198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18"/>
              </w:rPr>
              <w:t>Stormwater</w:t>
            </w:r>
            <w:proofErr w:type="spellEnd"/>
            <w:r>
              <w:rPr>
                <w:rFonts w:ascii="Arial"/>
                <w:color w:val="131313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8"/>
              </w:rPr>
              <w:t>Fund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4DA9" w:rsidRDefault="00694DA9" w:rsidP="005346A7">
            <w:pPr>
              <w:pStyle w:val="TableParagraph"/>
              <w:spacing w:before="11" w:line="202" w:lineRule="exact"/>
              <w:ind w:left="1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64,698</w:t>
            </w:r>
          </w:p>
        </w:tc>
      </w:tr>
      <w:tr w:rsidR="00694DA9" w:rsidTr="005346A7">
        <w:trPr>
          <w:trHeight w:hRule="exact" w:val="260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4DA9" w:rsidRDefault="00694DA9" w:rsidP="005346A7">
            <w:pPr>
              <w:pStyle w:val="TableParagraph"/>
              <w:spacing w:before="51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w w:val="110"/>
                <w:sz w:val="17"/>
              </w:rPr>
              <w:t>Total</w:t>
            </w:r>
          </w:p>
        </w:tc>
        <w:tc>
          <w:tcPr>
            <w:tcW w:w="2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4DA9" w:rsidRDefault="00694DA9" w:rsidP="005346A7">
            <w:pPr>
              <w:pStyle w:val="TableParagraph"/>
              <w:spacing w:before="36"/>
              <w:ind w:left="1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2,144,282</w:t>
            </w:r>
          </w:p>
        </w:tc>
      </w:tr>
    </w:tbl>
    <w:p w:rsidR="00694DA9" w:rsidRDefault="00694DA9" w:rsidP="00694DA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94DA9" w:rsidRDefault="00694DA9" w:rsidP="00694DA9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694DA9" w:rsidRDefault="00694DA9" w:rsidP="00694DA9">
      <w:pPr>
        <w:spacing w:before="78"/>
        <w:ind w:left="12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sz w:val="17"/>
        </w:rPr>
        <w:lastRenderedPageBreak/>
        <w:t>General</w:t>
      </w:r>
      <w:r>
        <w:rPr>
          <w:rFonts w:ascii="Arial"/>
          <w:b/>
          <w:color w:val="131313"/>
          <w:spacing w:val="31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Fund</w:t>
      </w:r>
      <w:r>
        <w:rPr>
          <w:rFonts w:ascii="Arial"/>
          <w:b/>
          <w:color w:val="131313"/>
          <w:spacing w:val="28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Balance</w:t>
      </w:r>
    </w:p>
    <w:p w:rsidR="00694DA9" w:rsidRDefault="00694DA9" w:rsidP="00694DA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694DA9" w:rsidRDefault="00694DA9" w:rsidP="00694DA9">
      <w:pPr>
        <w:spacing w:line="341" w:lineRule="auto"/>
        <w:ind w:left="124" w:right="278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-Expect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general</w:t>
      </w:r>
      <w:r>
        <w:rPr>
          <w:rFonts w:ascii="Arial"/>
          <w:color w:val="131313"/>
          <w:spacing w:val="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balance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decrease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because of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current</w:t>
      </w:r>
      <w:r>
        <w:rPr>
          <w:rFonts w:ascii="Arial"/>
          <w:color w:val="131313"/>
          <w:spacing w:val="-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and</w:t>
      </w:r>
      <w:r>
        <w:rPr>
          <w:rFonts w:ascii="Arial"/>
          <w:color w:val="131313"/>
          <w:spacing w:val="-1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future</w:t>
      </w:r>
      <w:r>
        <w:rPr>
          <w:rFonts w:ascii="Arial"/>
          <w:color w:val="131313"/>
          <w:spacing w:val="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appropriation</w:t>
      </w:r>
      <w:r>
        <w:rPr>
          <w:rFonts w:ascii="Arial"/>
          <w:color w:val="131313"/>
          <w:spacing w:val="-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 balance</w:t>
      </w:r>
      <w:r>
        <w:rPr>
          <w:rFonts w:ascii="Arial"/>
          <w:color w:val="131313"/>
          <w:w w:val="97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general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budget.</w:t>
      </w:r>
      <w:r>
        <w:rPr>
          <w:rFonts w:ascii="Arial"/>
          <w:color w:val="131313"/>
          <w:spacing w:val="3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Powell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Bill</w:t>
      </w:r>
      <w:r>
        <w:rPr>
          <w:rFonts w:ascii="Arial"/>
          <w:color w:val="131313"/>
          <w:spacing w:val="-2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and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spacing w:val="-3"/>
          <w:w w:val="105"/>
          <w:sz w:val="18"/>
        </w:rPr>
        <w:t xml:space="preserve">Civic </w:t>
      </w:r>
      <w:r>
        <w:rPr>
          <w:rFonts w:ascii="Arial"/>
          <w:color w:val="131313"/>
          <w:w w:val="105"/>
          <w:sz w:val="18"/>
        </w:rPr>
        <w:t>Center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spacing w:val="-1"/>
          <w:w w:val="105"/>
          <w:sz w:val="18"/>
        </w:rPr>
        <w:t>moni</w:t>
      </w:r>
      <w:r>
        <w:rPr>
          <w:rFonts w:ascii="Arial"/>
          <w:color w:val="131313"/>
          <w:spacing w:val="-2"/>
          <w:w w:val="105"/>
          <w:sz w:val="18"/>
        </w:rPr>
        <w:t>es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(reserved</w:t>
      </w:r>
      <w:r>
        <w:rPr>
          <w:rFonts w:ascii="Arial"/>
          <w:color w:val="131313"/>
          <w:spacing w:val="-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Cash)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spacing w:val="1"/>
          <w:w w:val="105"/>
          <w:sz w:val="18"/>
        </w:rPr>
        <w:t>will</w:t>
      </w:r>
      <w:r>
        <w:rPr>
          <w:rFonts w:ascii="Arial"/>
          <w:color w:val="131313"/>
          <w:spacing w:val="-1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be</w:t>
      </w:r>
      <w:r>
        <w:rPr>
          <w:rFonts w:ascii="Arial"/>
          <w:color w:val="131313"/>
          <w:spacing w:val="-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used</w:t>
      </w:r>
      <w:r>
        <w:rPr>
          <w:rFonts w:ascii="Arial"/>
          <w:color w:val="131313"/>
          <w:spacing w:val="-1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upgrade</w:t>
      </w:r>
      <w:r>
        <w:rPr>
          <w:rFonts w:ascii="Arial"/>
          <w:color w:val="131313"/>
          <w:spacing w:val="-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roads</w:t>
      </w:r>
      <w:r>
        <w:rPr>
          <w:rFonts w:ascii="Arial"/>
          <w:color w:val="131313"/>
          <w:spacing w:val="22"/>
          <w:w w:val="98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and</w:t>
      </w:r>
      <w:r>
        <w:rPr>
          <w:rFonts w:ascii="Arial"/>
          <w:color w:val="131313"/>
          <w:spacing w:val="-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sidewalks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and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Civic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Center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facility</w:t>
      </w:r>
      <w:r>
        <w:rPr>
          <w:rFonts w:ascii="Arial"/>
          <w:color w:val="131313"/>
          <w:spacing w:val="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Roof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spacing w:val="-1"/>
          <w:w w:val="105"/>
          <w:sz w:val="18"/>
        </w:rPr>
        <w:t>respectively.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total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will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be</w:t>
      </w:r>
      <w:r>
        <w:rPr>
          <w:rFonts w:ascii="Arial"/>
          <w:color w:val="131313"/>
          <w:spacing w:val="21"/>
          <w:w w:val="106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approximately</w:t>
      </w:r>
      <w:r>
        <w:rPr>
          <w:rFonts w:ascii="Arial"/>
          <w:color w:val="131313"/>
          <w:spacing w:val="4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$</w:t>
      </w:r>
      <w:r>
        <w:rPr>
          <w:rFonts w:ascii="Arial"/>
          <w:color w:val="131313"/>
          <w:spacing w:val="-23"/>
          <w:w w:val="105"/>
          <w:sz w:val="18"/>
        </w:rPr>
        <w:t>1</w:t>
      </w:r>
      <w:r>
        <w:rPr>
          <w:rFonts w:ascii="Arial"/>
          <w:color w:val="131313"/>
          <w:w w:val="105"/>
          <w:sz w:val="18"/>
        </w:rPr>
        <w:t>,457</w:t>
      </w:r>
      <w:r>
        <w:rPr>
          <w:rFonts w:ascii="Arial"/>
          <w:color w:val="131313"/>
          <w:spacing w:val="-5"/>
          <w:w w:val="105"/>
          <w:sz w:val="18"/>
        </w:rPr>
        <w:t>,</w:t>
      </w:r>
      <w:r>
        <w:rPr>
          <w:rFonts w:ascii="Arial"/>
          <w:color w:val="131313"/>
          <w:w w:val="105"/>
          <w:sz w:val="18"/>
        </w:rPr>
        <w:t>000.</w:t>
      </w:r>
    </w:p>
    <w:p w:rsidR="00694DA9" w:rsidRDefault="00694DA9" w:rsidP="00694DA9">
      <w:pPr>
        <w:spacing w:before="8"/>
        <w:rPr>
          <w:rFonts w:ascii="Arial" w:eastAsia="Arial" w:hAnsi="Arial" w:cs="Arial"/>
          <w:sz w:val="15"/>
          <w:szCs w:val="15"/>
        </w:rPr>
      </w:pPr>
    </w:p>
    <w:p w:rsidR="00694DA9" w:rsidRDefault="00694DA9" w:rsidP="00694DA9">
      <w:pPr>
        <w:ind w:left="12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-Expect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 Powell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Bill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balance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decrease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at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least</w:t>
      </w:r>
      <w:r>
        <w:rPr>
          <w:rFonts w:ascii="Arial"/>
          <w:color w:val="131313"/>
          <w:spacing w:val="-9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$60,000</w:t>
      </w:r>
      <w:r>
        <w:rPr>
          <w:rFonts w:ascii="Arial"/>
          <w:color w:val="131313"/>
          <w:spacing w:val="-9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bringing</w:t>
      </w:r>
      <w:r>
        <w:rPr>
          <w:rFonts w:ascii="Arial"/>
          <w:color w:val="131313"/>
          <w:spacing w:val="-1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total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</w:p>
    <w:p w:rsidR="00694DA9" w:rsidRDefault="00694DA9" w:rsidP="00694DA9">
      <w:pPr>
        <w:spacing w:before="84"/>
        <w:ind w:left="12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131313"/>
          <w:w w:val="105"/>
          <w:sz w:val="18"/>
        </w:rPr>
        <w:t>$310,000.</w:t>
      </w:r>
      <w:proofErr w:type="gramEnd"/>
      <w:r>
        <w:rPr>
          <w:rFonts w:ascii="Arial"/>
          <w:color w:val="131313"/>
          <w:spacing w:val="4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needs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 have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-1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</w:t>
      </w:r>
      <w:r>
        <w:rPr>
          <w:rFonts w:ascii="Arial"/>
          <w:color w:val="131313"/>
          <w:spacing w:val="-1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at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least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spacing w:val="-2"/>
          <w:w w:val="105"/>
          <w:sz w:val="18"/>
        </w:rPr>
        <w:t>$300,</w:t>
      </w:r>
      <w:r>
        <w:rPr>
          <w:rFonts w:ascii="Arial"/>
          <w:color w:val="131313"/>
          <w:spacing w:val="-1"/>
          <w:w w:val="105"/>
          <w:sz w:val="18"/>
        </w:rPr>
        <w:t>000</w:t>
      </w:r>
      <w:r>
        <w:rPr>
          <w:rFonts w:ascii="Arial"/>
          <w:color w:val="131313"/>
          <w:spacing w:val="-19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offset any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emergency</w:t>
      </w:r>
      <w:r>
        <w:rPr>
          <w:rFonts w:ascii="Arial"/>
          <w:color w:val="131313"/>
          <w:spacing w:val="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need.</w:t>
      </w:r>
    </w:p>
    <w:p w:rsidR="00694DA9" w:rsidRDefault="00694DA9" w:rsidP="00694DA9">
      <w:pPr>
        <w:spacing w:before="6"/>
        <w:rPr>
          <w:rFonts w:ascii="Arial" w:eastAsia="Arial" w:hAnsi="Arial" w:cs="Arial"/>
          <w:sz w:val="23"/>
          <w:szCs w:val="23"/>
        </w:rPr>
      </w:pPr>
    </w:p>
    <w:p w:rsidR="00694DA9" w:rsidRDefault="00694DA9" w:rsidP="00694DA9">
      <w:pPr>
        <w:spacing w:line="343" w:lineRule="auto"/>
        <w:ind w:left="119" w:right="27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-Expect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Civic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Center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reserved</w:t>
      </w:r>
      <w:r>
        <w:rPr>
          <w:rFonts w:ascii="Arial"/>
          <w:color w:val="131313"/>
          <w:spacing w:val="-1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balance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1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decrease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approximately</w:t>
      </w:r>
      <w:r>
        <w:rPr>
          <w:rFonts w:ascii="Arial"/>
          <w:color w:val="131313"/>
          <w:spacing w:val="-1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$50,000.</w:t>
      </w:r>
      <w:r>
        <w:rPr>
          <w:rFonts w:ascii="Arial"/>
          <w:color w:val="131313"/>
          <w:spacing w:val="2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These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funds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are</w:t>
      </w:r>
      <w:r>
        <w:rPr>
          <w:rFonts w:ascii="Arial"/>
          <w:color w:val="131313"/>
          <w:spacing w:val="24"/>
          <w:w w:val="97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only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9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offset</w:t>
      </w:r>
      <w:r>
        <w:rPr>
          <w:rFonts w:ascii="Arial"/>
          <w:color w:val="131313"/>
          <w:spacing w:val="1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needs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9"/>
          <w:w w:val="105"/>
          <w:sz w:val="18"/>
        </w:rPr>
        <w:t xml:space="preserve"> </w:t>
      </w:r>
      <w:r>
        <w:rPr>
          <w:rFonts w:ascii="Arial"/>
          <w:color w:val="131313"/>
          <w:spacing w:val="-3"/>
          <w:w w:val="105"/>
          <w:sz w:val="18"/>
        </w:rPr>
        <w:t>Civic</w:t>
      </w:r>
      <w:r>
        <w:rPr>
          <w:rFonts w:ascii="Arial"/>
          <w:color w:val="131313"/>
          <w:spacing w:val="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Center.</w:t>
      </w:r>
    </w:p>
    <w:p w:rsidR="00694DA9" w:rsidRDefault="00694DA9" w:rsidP="00694DA9">
      <w:pPr>
        <w:spacing w:before="10"/>
        <w:rPr>
          <w:rFonts w:ascii="Arial" w:eastAsia="Arial" w:hAnsi="Arial" w:cs="Arial"/>
          <w:sz w:val="16"/>
          <w:szCs w:val="16"/>
        </w:rPr>
      </w:pPr>
    </w:p>
    <w:p w:rsidR="00694DA9" w:rsidRDefault="00694DA9" w:rsidP="00694DA9">
      <w:pPr>
        <w:ind w:left="11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sz w:val="17"/>
        </w:rPr>
        <w:t>Water</w:t>
      </w:r>
      <w:r>
        <w:rPr>
          <w:rFonts w:ascii="Arial"/>
          <w:b/>
          <w:color w:val="131313"/>
          <w:spacing w:val="38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and</w:t>
      </w:r>
      <w:r>
        <w:rPr>
          <w:rFonts w:ascii="Arial"/>
          <w:b/>
          <w:color w:val="131313"/>
          <w:spacing w:val="12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Sewer Fund</w:t>
      </w:r>
      <w:r>
        <w:rPr>
          <w:rFonts w:ascii="Arial"/>
          <w:b/>
          <w:color w:val="131313"/>
          <w:spacing w:val="31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Balance</w:t>
      </w:r>
    </w:p>
    <w:p w:rsidR="00694DA9" w:rsidRDefault="00694DA9" w:rsidP="00694DA9">
      <w:pPr>
        <w:spacing w:before="86" w:line="337" w:lineRule="auto"/>
        <w:ind w:left="119" w:right="278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-Expect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balance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remain</w:t>
      </w:r>
      <w:r>
        <w:rPr>
          <w:rFonts w:ascii="Arial"/>
          <w:color w:val="131313"/>
          <w:spacing w:val="-1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steady</w:t>
      </w:r>
      <w:r>
        <w:rPr>
          <w:rFonts w:ascii="Arial"/>
          <w:color w:val="131313"/>
          <w:spacing w:val="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leaving</w:t>
      </w:r>
      <w:r>
        <w:rPr>
          <w:rFonts w:ascii="Arial"/>
          <w:color w:val="131313"/>
          <w:spacing w:val="-1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total</w:t>
      </w:r>
      <w:r>
        <w:rPr>
          <w:rFonts w:ascii="Arial"/>
          <w:color w:val="131313"/>
          <w:spacing w:val="-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10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at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$622,000.</w:t>
      </w:r>
      <w:r>
        <w:rPr>
          <w:rFonts w:ascii="Arial"/>
          <w:color w:val="131313"/>
          <w:spacing w:val="3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needs</w:t>
      </w:r>
      <w:r>
        <w:rPr>
          <w:rFonts w:ascii="Arial"/>
          <w:color w:val="131313"/>
          <w:spacing w:val="-1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23"/>
          <w:w w:val="109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have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-9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</w:t>
      </w:r>
      <w:r>
        <w:rPr>
          <w:rFonts w:ascii="Arial"/>
          <w:color w:val="131313"/>
          <w:spacing w:val="-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at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least</w:t>
      </w:r>
      <w:r>
        <w:rPr>
          <w:rFonts w:ascii="Arial"/>
          <w:color w:val="131313"/>
          <w:spacing w:val="-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$500,000</w:t>
      </w:r>
      <w:r>
        <w:rPr>
          <w:rFonts w:ascii="Arial"/>
          <w:color w:val="131313"/>
          <w:spacing w:val="-1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offset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any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emergency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need.</w:t>
      </w:r>
    </w:p>
    <w:p w:rsidR="00694DA9" w:rsidRDefault="00694DA9" w:rsidP="00694DA9">
      <w:pPr>
        <w:spacing w:before="3"/>
        <w:rPr>
          <w:rFonts w:ascii="Arial" w:eastAsia="Arial" w:hAnsi="Arial" w:cs="Arial"/>
          <w:sz w:val="17"/>
          <w:szCs w:val="17"/>
        </w:rPr>
      </w:pPr>
    </w:p>
    <w:p w:rsidR="00694DA9" w:rsidRDefault="00694DA9" w:rsidP="00694DA9">
      <w:pPr>
        <w:ind w:left="10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105"/>
          <w:sz w:val="17"/>
        </w:rPr>
        <w:t>Storm</w:t>
      </w:r>
      <w:r>
        <w:rPr>
          <w:rFonts w:ascii="Arial"/>
          <w:b/>
          <w:color w:val="131313"/>
          <w:spacing w:val="-6"/>
          <w:w w:val="105"/>
          <w:sz w:val="17"/>
        </w:rPr>
        <w:t xml:space="preserve"> </w:t>
      </w:r>
      <w:r>
        <w:rPr>
          <w:rFonts w:ascii="Arial"/>
          <w:b/>
          <w:color w:val="131313"/>
          <w:w w:val="105"/>
          <w:sz w:val="17"/>
        </w:rPr>
        <w:t>Water</w:t>
      </w:r>
      <w:r>
        <w:rPr>
          <w:rFonts w:ascii="Arial"/>
          <w:b/>
          <w:color w:val="131313"/>
          <w:spacing w:val="10"/>
          <w:w w:val="105"/>
          <w:sz w:val="17"/>
        </w:rPr>
        <w:t xml:space="preserve"> </w:t>
      </w:r>
      <w:r>
        <w:rPr>
          <w:rFonts w:ascii="Arial"/>
          <w:b/>
          <w:color w:val="131313"/>
          <w:w w:val="105"/>
          <w:sz w:val="17"/>
        </w:rPr>
        <w:t>Fund Balance</w:t>
      </w:r>
    </w:p>
    <w:p w:rsidR="00694DA9" w:rsidRDefault="00694DA9" w:rsidP="00694DA9">
      <w:pPr>
        <w:spacing w:before="77" w:line="350" w:lineRule="auto"/>
        <w:ind w:left="136" w:right="278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105"/>
          <w:sz w:val="18"/>
        </w:rPr>
        <w:t>-</w:t>
      </w:r>
      <w:r>
        <w:rPr>
          <w:rFonts w:ascii="Arial"/>
          <w:color w:val="131313"/>
          <w:spacing w:val="-1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Expect</w:t>
      </w:r>
      <w:r>
        <w:rPr>
          <w:rFonts w:ascii="Arial"/>
          <w:color w:val="131313"/>
          <w:spacing w:val="-8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>
        <w:rPr>
          <w:rFonts w:ascii="Arial"/>
          <w:color w:val="131313"/>
          <w:spacing w:val="-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balance</w:t>
      </w:r>
      <w:r>
        <w:rPr>
          <w:rFonts w:ascii="Arial"/>
          <w:color w:val="131313"/>
          <w:spacing w:val="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increase</w:t>
      </w:r>
      <w:r>
        <w:rPr>
          <w:rFonts w:ascii="Arial"/>
          <w:color w:val="131313"/>
          <w:spacing w:val="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at</w:t>
      </w:r>
      <w:r>
        <w:rPr>
          <w:rFonts w:ascii="Arial"/>
          <w:color w:val="131313"/>
          <w:spacing w:val="3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least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spacing w:val="-2"/>
          <w:w w:val="105"/>
          <w:sz w:val="18"/>
        </w:rPr>
        <w:t>$5,</w:t>
      </w:r>
      <w:r>
        <w:rPr>
          <w:rFonts w:ascii="Arial"/>
          <w:color w:val="131313"/>
          <w:spacing w:val="-1"/>
          <w:w w:val="105"/>
          <w:sz w:val="18"/>
        </w:rPr>
        <w:t>000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spacing w:val="-1"/>
          <w:w w:val="105"/>
          <w:sz w:val="18"/>
        </w:rPr>
        <w:t>bringing</w:t>
      </w:r>
      <w:r>
        <w:rPr>
          <w:rFonts w:ascii="Arial"/>
          <w:color w:val="131313"/>
          <w:spacing w:val="-15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the</w:t>
      </w:r>
      <w:r>
        <w:rPr>
          <w:rFonts w:ascii="Arial"/>
          <w:color w:val="131313"/>
          <w:spacing w:val="-6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total</w:t>
      </w:r>
      <w:r>
        <w:rPr>
          <w:rFonts w:ascii="Arial"/>
          <w:color w:val="131313"/>
          <w:spacing w:val="-7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cash</w:t>
      </w:r>
      <w:r>
        <w:rPr>
          <w:rFonts w:ascii="Arial"/>
          <w:color w:val="131313"/>
          <w:spacing w:val="-2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available</w:t>
      </w:r>
      <w:r>
        <w:rPr>
          <w:rFonts w:ascii="Arial"/>
          <w:color w:val="131313"/>
          <w:spacing w:val="4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4"/>
          <w:w w:val="105"/>
          <w:sz w:val="18"/>
        </w:rPr>
        <w:t xml:space="preserve"> </w:t>
      </w:r>
      <w:r>
        <w:rPr>
          <w:rFonts w:ascii="Arial"/>
          <w:color w:val="131313"/>
          <w:spacing w:val="1"/>
          <w:w w:val="105"/>
          <w:sz w:val="18"/>
        </w:rPr>
        <w:t>$69,000</w:t>
      </w:r>
      <w:r>
        <w:rPr>
          <w:rFonts w:ascii="Arial"/>
          <w:color w:val="464646"/>
          <w:w w:val="105"/>
          <w:sz w:val="18"/>
        </w:rPr>
        <w:t>.</w:t>
      </w:r>
      <w:r>
        <w:rPr>
          <w:rFonts w:ascii="Arial"/>
          <w:color w:val="464646"/>
          <w:spacing w:val="11"/>
          <w:w w:val="105"/>
          <w:sz w:val="18"/>
        </w:rPr>
        <w:t xml:space="preserve"> </w:t>
      </w:r>
      <w:r>
        <w:rPr>
          <w:rFonts w:ascii="Arial"/>
          <w:color w:val="131313"/>
          <w:w w:val="105"/>
          <w:sz w:val="18"/>
        </w:rPr>
        <w:t>Fund</w:t>
      </w:r>
      <w:r w:rsidRPr="00694DA9">
        <w:rPr>
          <w:rFonts w:ascii="Arial"/>
          <w:color w:val="161616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needs</w:t>
      </w:r>
      <w:r>
        <w:rPr>
          <w:rFonts w:ascii="Arial"/>
          <w:color w:val="161616"/>
          <w:spacing w:val="-4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have</w:t>
      </w:r>
      <w:r>
        <w:rPr>
          <w:rFonts w:ascii="Arial"/>
          <w:color w:val="161616"/>
          <w:spacing w:val="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available</w:t>
      </w:r>
      <w:r>
        <w:rPr>
          <w:rFonts w:ascii="Arial"/>
          <w:color w:val="161616"/>
          <w:spacing w:val="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cash</w:t>
      </w:r>
      <w:r>
        <w:rPr>
          <w:rFonts w:ascii="Arial"/>
          <w:color w:val="161616"/>
          <w:spacing w:val="-10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at</w:t>
      </w:r>
      <w:r>
        <w:rPr>
          <w:rFonts w:ascii="Arial"/>
          <w:color w:val="161616"/>
          <w:spacing w:val="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least</w:t>
      </w:r>
      <w:r>
        <w:rPr>
          <w:rFonts w:ascii="Arial"/>
          <w:color w:val="161616"/>
          <w:spacing w:val="-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$100,000</w:t>
      </w:r>
      <w:r>
        <w:rPr>
          <w:rFonts w:ascii="Arial"/>
          <w:color w:val="161616"/>
          <w:spacing w:val="-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to offset</w:t>
      </w:r>
      <w:r>
        <w:rPr>
          <w:rFonts w:ascii="Arial"/>
          <w:color w:val="161616"/>
          <w:spacing w:val="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cost</w:t>
      </w:r>
      <w:r>
        <w:rPr>
          <w:rFonts w:ascii="Arial"/>
          <w:color w:val="161616"/>
          <w:spacing w:val="-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6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post</w:t>
      </w:r>
      <w:r>
        <w:rPr>
          <w:rFonts w:ascii="Arial"/>
          <w:color w:val="161616"/>
          <w:spacing w:val="1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construction</w:t>
      </w:r>
      <w:r>
        <w:rPr>
          <w:rFonts w:ascii="Arial"/>
          <w:color w:val="161616"/>
          <w:spacing w:val="1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projects</w:t>
      </w:r>
      <w:r>
        <w:rPr>
          <w:rFonts w:ascii="Arial"/>
          <w:color w:val="161616"/>
          <w:spacing w:val="4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beginning</w:t>
      </w:r>
      <w:r>
        <w:rPr>
          <w:rFonts w:ascii="Arial"/>
          <w:color w:val="161616"/>
          <w:spacing w:val="26"/>
          <w:w w:val="104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in</w:t>
      </w:r>
      <w:r>
        <w:rPr>
          <w:rFonts w:ascii="Arial"/>
          <w:color w:val="161616"/>
          <w:spacing w:val="16"/>
          <w:w w:val="105"/>
          <w:sz w:val="18"/>
        </w:rPr>
        <w:t xml:space="preserve"> </w:t>
      </w:r>
      <w:r>
        <w:rPr>
          <w:rFonts w:ascii="Arial"/>
          <w:color w:val="161616"/>
          <w:spacing w:val="-4"/>
          <w:w w:val="105"/>
          <w:sz w:val="18"/>
        </w:rPr>
        <w:t>2017.</w:t>
      </w:r>
    </w:p>
    <w:p w:rsidR="00694DA9" w:rsidRDefault="00694DA9" w:rsidP="00694DA9">
      <w:pPr>
        <w:rPr>
          <w:rFonts w:ascii="Arial" w:eastAsia="Arial" w:hAnsi="Arial" w:cs="Arial"/>
          <w:sz w:val="18"/>
          <w:szCs w:val="18"/>
        </w:rPr>
      </w:pPr>
    </w:p>
    <w:p w:rsidR="00694DA9" w:rsidRDefault="00694DA9" w:rsidP="00694DA9">
      <w:pPr>
        <w:spacing w:before="9"/>
        <w:rPr>
          <w:rFonts w:ascii="Arial" w:eastAsia="Arial" w:hAnsi="Arial" w:cs="Arial"/>
          <w:sz w:val="26"/>
          <w:szCs w:val="26"/>
        </w:rPr>
      </w:pPr>
    </w:p>
    <w:p w:rsidR="00694DA9" w:rsidRDefault="00694DA9" w:rsidP="00694DA9">
      <w:pPr>
        <w:ind w:left="131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color w:val="161616"/>
          <w:w w:val="105"/>
          <w:sz w:val="37"/>
        </w:rPr>
        <w:t>Ways</w:t>
      </w:r>
      <w:r>
        <w:rPr>
          <w:rFonts w:ascii="Arial"/>
          <w:b/>
          <w:color w:val="161616"/>
          <w:spacing w:val="-15"/>
          <w:w w:val="105"/>
          <w:sz w:val="37"/>
        </w:rPr>
        <w:t xml:space="preserve"> </w:t>
      </w:r>
      <w:r>
        <w:rPr>
          <w:rFonts w:ascii="Arial"/>
          <w:b/>
          <w:color w:val="161616"/>
          <w:w w:val="105"/>
          <w:sz w:val="37"/>
        </w:rPr>
        <w:t>to</w:t>
      </w:r>
      <w:r>
        <w:rPr>
          <w:rFonts w:ascii="Arial"/>
          <w:b/>
          <w:color w:val="161616"/>
          <w:spacing w:val="-7"/>
          <w:w w:val="105"/>
          <w:sz w:val="37"/>
        </w:rPr>
        <w:t xml:space="preserve"> </w:t>
      </w:r>
      <w:r>
        <w:rPr>
          <w:rFonts w:ascii="Arial"/>
          <w:b/>
          <w:color w:val="161616"/>
          <w:w w:val="105"/>
          <w:sz w:val="37"/>
        </w:rPr>
        <w:t>Close Bud</w:t>
      </w:r>
      <w:r>
        <w:rPr>
          <w:rFonts w:ascii="Arial"/>
          <w:b/>
          <w:color w:val="161616"/>
          <w:spacing w:val="-31"/>
          <w:w w:val="105"/>
          <w:sz w:val="37"/>
        </w:rPr>
        <w:t>g</w:t>
      </w:r>
      <w:r>
        <w:rPr>
          <w:rFonts w:ascii="Arial"/>
          <w:b/>
          <w:color w:val="161616"/>
          <w:w w:val="105"/>
          <w:sz w:val="37"/>
        </w:rPr>
        <w:t>et</w:t>
      </w:r>
      <w:r>
        <w:rPr>
          <w:rFonts w:ascii="Arial"/>
          <w:b/>
          <w:color w:val="161616"/>
          <w:spacing w:val="-18"/>
          <w:w w:val="105"/>
          <w:sz w:val="37"/>
        </w:rPr>
        <w:t xml:space="preserve"> </w:t>
      </w:r>
      <w:r>
        <w:rPr>
          <w:rFonts w:ascii="Arial"/>
          <w:b/>
          <w:color w:val="161616"/>
          <w:w w:val="105"/>
          <w:sz w:val="37"/>
        </w:rPr>
        <w:t>Gap</w:t>
      </w:r>
    </w:p>
    <w:p w:rsidR="00694DA9" w:rsidRDefault="00694DA9" w:rsidP="00694DA9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694DA9" w:rsidRDefault="00694DA9" w:rsidP="00694DA9">
      <w:pPr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Have</w:t>
      </w:r>
      <w:r>
        <w:rPr>
          <w:rFonts w:ascii="Arial"/>
          <w:color w:val="161616"/>
          <w:spacing w:val="10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department</w:t>
      </w:r>
      <w:r>
        <w:rPr>
          <w:rFonts w:ascii="Arial"/>
          <w:color w:val="161616"/>
          <w:spacing w:val="4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heads</w:t>
      </w:r>
      <w:r>
        <w:rPr>
          <w:rFonts w:ascii="Arial"/>
          <w:color w:val="161616"/>
          <w:spacing w:val="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reduce</w:t>
      </w:r>
      <w:r>
        <w:rPr>
          <w:rFonts w:ascii="Arial"/>
          <w:color w:val="161616"/>
          <w:spacing w:val="1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spend</w:t>
      </w:r>
      <w:r>
        <w:rPr>
          <w:rFonts w:ascii="Arial"/>
          <w:color w:val="161616"/>
          <w:spacing w:val="8"/>
          <w:w w:val="105"/>
          <w:sz w:val="18"/>
        </w:rPr>
        <w:t>i</w:t>
      </w:r>
      <w:r>
        <w:rPr>
          <w:rFonts w:ascii="Arial"/>
          <w:color w:val="161616"/>
          <w:w w:val="105"/>
          <w:sz w:val="18"/>
        </w:rPr>
        <w:t>n</w:t>
      </w:r>
      <w:r>
        <w:rPr>
          <w:rFonts w:ascii="Arial"/>
          <w:color w:val="161616"/>
          <w:spacing w:val="-4"/>
          <w:w w:val="105"/>
          <w:sz w:val="18"/>
        </w:rPr>
        <w:t>g</w:t>
      </w:r>
      <w:r>
        <w:rPr>
          <w:rFonts w:ascii="Arial"/>
          <w:color w:val="313131"/>
          <w:spacing w:val="-21"/>
          <w:w w:val="105"/>
          <w:sz w:val="18"/>
        </w:rPr>
        <w:t>.</w:t>
      </w:r>
      <w:r>
        <w:rPr>
          <w:rFonts w:ascii="Arial"/>
          <w:color w:val="161616"/>
          <w:spacing w:val="-21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</w:t>
      </w:r>
      <w:r>
        <w:rPr>
          <w:rFonts w:ascii="Arial"/>
          <w:color w:val="161616"/>
          <w:spacing w:val="-11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</w:t>
      </w:r>
    </w:p>
    <w:p w:rsidR="00694DA9" w:rsidRDefault="00694DA9" w:rsidP="00694DA9">
      <w:pPr>
        <w:spacing w:before="8"/>
        <w:rPr>
          <w:rFonts w:ascii="Arial" w:eastAsia="Arial" w:hAnsi="Arial" w:cs="Arial"/>
          <w:sz w:val="23"/>
          <w:szCs w:val="23"/>
        </w:rPr>
      </w:pPr>
    </w:p>
    <w:p w:rsidR="00694DA9" w:rsidRDefault="00694DA9" w:rsidP="00694DA9">
      <w:pPr>
        <w:spacing w:line="567" w:lineRule="auto"/>
        <w:ind w:left="122" w:right="2210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w w:val="110"/>
          <w:sz w:val="18"/>
        </w:rPr>
        <w:t>Look</w:t>
      </w:r>
      <w:r>
        <w:rPr>
          <w:rFonts w:ascii="Arial"/>
          <w:color w:val="161616"/>
          <w:spacing w:val="-13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at</w:t>
      </w:r>
      <w:r>
        <w:rPr>
          <w:rFonts w:ascii="Arial"/>
          <w:color w:val="161616"/>
          <w:spacing w:val="-10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staff</w:t>
      </w:r>
      <w:r>
        <w:rPr>
          <w:rFonts w:ascii="Arial"/>
          <w:color w:val="161616"/>
          <w:spacing w:val="8"/>
          <w:w w:val="110"/>
          <w:sz w:val="18"/>
        </w:rPr>
        <w:t>i</w:t>
      </w:r>
      <w:r>
        <w:rPr>
          <w:rFonts w:ascii="Arial"/>
          <w:color w:val="161616"/>
          <w:w w:val="110"/>
          <w:sz w:val="18"/>
        </w:rPr>
        <w:t>ng</w:t>
      </w:r>
      <w:r>
        <w:rPr>
          <w:rFonts w:ascii="Arial"/>
          <w:color w:val="161616"/>
          <w:spacing w:val="-19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and</w:t>
      </w:r>
      <w:r>
        <w:rPr>
          <w:rFonts w:ascii="Arial"/>
          <w:color w:val="161616"/>
          <w:spacing w:val="-9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decide</w:t>
      </w:r>
      <w:r>
        <w:rPr>
          <w:rFonts w:ascii="Arial"/>
          <w:color w:val="161616"/>
          <w:spacing w:val="-2"/>
          <w:w w:val="110"/>
          <w:sz w:val="18"/>
        </w:rPr>
        <w:t xml:space="preserve"> </w:t>
      </w:r>
      <w:r>
        <w:rPr>
          <w:rFonts w:ascii="Arial"/>
          <w:color w:val="161616"/>
          <w:spacing w:val="-21"/>
          <w:w w:val="110"/>
          <w:sz w:val="18"/>
        </w:rPr>
        <w:t>i</w:t>
      </w:r>
      <w:r>
        <w:rPr>
          <w:rFonts w:ascii="Arial"/>
          <w:color w:val="161616"/>
          <w:w w:val="110"/>
          <w:sz w:val="18"/>
        </w:rPr>
        <w:t>f</w:t>
      </w:r>
      <w:r>
        <w:rPr>
          <w:rFonts w:ascii="Arial"/>
          <w:color w:val="161616"/>
          <w:spacing w:val="-8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we</w:t>
      </w:r>
      <w:r>
        <w:rPr>
          <w:rFonts w:ascii="Arial"/>
          <w:color w:val="161616"/>
          <w:spacing w:val="-1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need</w:t>
      </w:r>
      <w:r>
        <w:rPr>
          <w:rFonts w:ascii="Arial"/>
          <w:color w:val="161616"/>
          <w:spacing w:val="-16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to</w:t>
      </w:r>
      <w:r>
        <w:rPr>
          <w:rFonts w:ascii="Arial"/>
          <w:color w:val="161616"/>
          <w:spacing w:val="-16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freeze</w:t>
      </w:r>
      <w:r>
        <w:rPr>
          <w:rFonts w:ascii="Arial"/>
          <w:color w:val="161616"/>
          <w:spacing w:val="-3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or</w:t>
      </w:r>
      <w:r>
        <w:rPr>
          <w:rFonts w:ascii="Arial"/>
          <w:color w:val="161616"/>
          <w:spacing w:val="-18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abol</w:t>
      </w:r>
      <w:r>
        <w:rPr>
          <w:rFonts w:ascii="Arial"/>
          <w:color w:val="161616"/>
          <w:spacing w:val="1"/>
          <w:w w:val="110"/>
          <w:sz w:val="18"/>
        </w:rPr>
        <w:t>i</w:t>
      </w:r>
      <w:r>
        <w:rPr>
          <w:rFonts w:ascii="Arial"/>
          <w:color w:val="161616"/>
          <w:w w:val="110"/>
          <w:sz w:val="18"/>
        </w:rPr>
        <w:t>sh</w:t>
      </w:r>
      <w:r>
        <w:rPr>
          <w:rFonts w:ascii="Arial"/>
          <w:color w:val="161616"/>
          <w:spacing w:val="-8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position</w:t>
      </w:r>
      <w:r>
        <w:rPr>
          <w:rFonts w:ascii="Arial"/>
          <w:color w:val="161616"/>
          <w:spacing w:val="10"/>
          <w:w w:val="110"/>
          <w:sz w:val="18"/>
        </w:rPr>
        <w:t>s</w:t>
      </w:r>
      <w:r>
        <w:rPr>
          <w:rFonts w:ascii="Arial"/>
          <w:color w:val="161616"/>
          <w:spacing w:val="-22"/>
          <w:w w:val="110"/>
          <w:sz w:val="18"/>
        </w:rPr>
        <w:t>.</w:t>
      </w:r>
      <w:r>
        <w:rPr>
          <w:rFonts w:ascii="Arial"/>
          <w:color w:val="161616"/>
          <w:spacing w:val="-20"/>
          <w:w w:val="110"/>
          <w:sz w:val="18"/>
        </w:rPr>
        <w:t>.</w:t>
      </w:r>
      <w:r>
        <w:rPr>
          <w:rFonts w:ascii="Arial"/>
          <w:color w:val="161616"/>
          <w:spacing w:val="-19"/>
          <w:w w:val="110"/>
          <w:sz w:val="18"/>
        </w:rPr>
        <w:t>.</w:t>
      </w:r>
      <w:r>
        <w:rPr>
          <w:rFonts w:ascii="Arial"/>
          <w:color w:val="161616"/>
          <w:spacing w:val="-22"/>
          <w:w w:val="110"/>
          <w:sz w:val="18"/>
        </w:rPr>
        <w:t>.</w:t>
      </w:r>
      <w:r>
        <w:rPr>
          <w:rFonts w:ascii="Arial"/>
          <w:color w:val="313131"/>
          <w:spacing w:val="-20"/>
          <w:w w:val="110"/>
          <w:sz w:val="18"/>
        </w:rPr>
        <w:t>.</w:t>
      </w:r>
      <w:r>
        <w:rPr>
          <w:rFonts w:ascii="Arial"/>
          <w:color w:val="313131"/>
          <w:spacing w:val="-19"/>
          <w:w w:val="110"/>
          <w:sz w:val="18"/>
        </w:rPr>
        <w:t>.</w:t>
      </w:r>
      <w:r>
        <w:rPr>
          <w:rFonts w:ascii="Arial"/>
          <w:color w:val="858585"/>
          <w:w w:val="110"/>
          <w:sz w:val="18"/>
        </w:rPr>
        <w:t>.</w:t>
      </w:r>
      <w:r>
        <w:rPr>
          <w:rFonts w:ascii="Arial"/>
          <w:color w:val="858585"/>
          <w:w w:val="157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Increase</w:t>
      </w:r>
      <w:r>
        <w:rPr>
          <w:rFonts w:ascii="Arial"/>
          <w:color w:val="161616"/>
          <w:spacing w:val="-15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Property</w:t>
      </w:r>
      <w:r>
        <w:rPr>
          <w:rFonts w:ascii="Arial"/>
          <w:color w:val="161616"/>
          <w:spacing w:val="-15"/>
          <w:w w:val="110"/>
          <w:sz w:val="18"/>
        </w:rPr>
        <w:t xml:space="preserve"> </w:t>
      </w:r>
      <w:proofErr w:type="gramStart"/>
      <w:r>
        <w:rPr>
          <w:rFonts w:ascii="Arial"/>
          <w:color w:val="161616"/>
          <w:w w:val="110"/>
          <w:sz w:val="18"/>
        </w:rPr>
        <w:t>Tax</w:t>
      </w:r>
      <w:r>
        <w:rPr>
          <w:rFonts w:ascii="Arial"/>
          <w:color w:val="161616"/>
          <w:spacing w:val="-42"/>
          <w:w w:val="110"/>
          <w:sz w:val="18"/>
        </w:rPr>
        <w:t xml:space="preserve"> </w:t>
      </w:r>
      <w:r>
        <w:rPr>
          <w:rFonts w:ascii="Arial"/>
          <w:color w:val="161616"/>
          <w:spacing w:val="-27"/>
          <w:w w:val="115"/>
          <w:sz w:val="18"/>
        </w:rPr>
        <w:t>.</w:t>
      </w:r>
      <w:r>
        <w:rPr>
          <w:rFonts w:ascii="Arial"/>
          <w:color w:val="161616"/>
          <w:spacing w:val="-23"/>
          <w:w w:val="115"/>
          <w:sz w:val="18"/>
        </w:rPr>
        <w:t>.</w:t>
      </w:r>
      <w:r>
        <w:rPr>
          <w:rFonts w:ascii="Arial"/>
          <w:color w:val="161616"/>
          <w:spacing w:val="-20"/>
          <w:w w:val="115"/>
          <w:sz w:val="18"/>
        </w:rPr>
        <w:t>.</w:t>
      </w:r>
      <w:r>
        <w:rPr>
          <w:rFonts w:ascii="Arial"/>
          <w:color w:val="161616"/>
          <w:spacing w:val="-21"/>
          <w:w w:val="115"/>
          <w:sz w:val="18"/>
        </w:rPr>
        <w:t>.</w:t>
      </w:r>
      <w:r>
        <w:rPr>
          <w:rFonts w:ascii="Arial"/>
          <w:color w:val="161616"/>
          <w:spacing w:val="-23"/>
          <w:w w:val="115"/>
          <w:sz w:val="18"/>
        </w:rPr>
        <w:t>.</w:t>
      </w:r>
      <w:r>
        <w:rPr>
          <w:rFonts w:ascii="Arial"/>
          <w:color w:val="161616"/>
          <w:w w:val="115"/>
          <w:sz w:val="18"/>
        </w:rPr>
        <w:t>.</w:t>
      </w:r>
      <w:r>
        <w:rPr>
          <w:rFonts w:ascii="Arial"/>
          <w:color w:val="161616"/>
          <w:spacing w:val="-16"/>
          <w:w w:val="115"/>
          <w:sz w:val="18"/>
        </w:rPr>
        <w:t>.</w:t>
      </w:r>
      <w:r>
        <w:rPr>
          <w:rFonts w:ascii="Arial"/>
          <w:color w:val="161616"/>
          <w:spacing w:val="-23"/>
          <w:w w:val="115"/>
          <w:sz w:val="18"/>
        </w:rPr>
        <w:t>.</w:t>
      </w:r>
      <w:r>
        <w:rPr>
          <w:rFonts w:ascii="Arial"/>
          <w:color w:val="161616"/>
          <w:w w:val="115"/>
          <w:sz w:val="18"/>
        </w:rPr>
        <w:t>.</w:t>
      </w:r>
      <w:r>
        <w:rPr>
          <w:rFonts w:ascii="Arial"/>
          <w:color w:val="161616"/>
          <w:spacing w:val="-16"/>
          <w:w w:val="115"/>
          <w:sz w:val="18"/>
        </w:rPr>
        <w:t>.</w:t>
      </w:r>
      <w:r>
        <w:rPr>
          <w:rFonts w:ascii="Arial"/>
          <w:color w:val="161616"/>
          <w:spacing w:val="-23"/>
          <w:w w:val="115"/>
          <w:sz w:val="18"/>
        </w:rPr>
        <w:t>.</w:t>
      </w:r>
      <w:r>
        <w:rPr>
          <w:rFonts w:ascii="Arial"/>
          <w:color w:val="161616"/>
          <w:w w:val="115"/>
          <w:sz w:val="18"/>
        </w:rPr>
        <w:t>.</w:t>
      </w:r>
      <w:r>
        <w:rPr>
          <w:rFonts w:ascii="Arial"/>
          <w:color w:val="161616"/>
          <w:spacing w:val="-18"/>
          <w:w w:val="115"/>
          <w:sz w:val="18"/>
        </w:rPr>
        <w:t>.</w:t>
      </w:r>
      <w:r>
        <w:rPr>
          <w:rFonts w:ascii="Arial"/>
          <w:color w:val="161616"/>
          <w:spacing w:val="-27"/>
          <w:w w:val="115"/>
          <w:sz w:val="18"/>
        </w:rPr>
        <w:t>.</w:t>
      </w:r>
      <w:r>
        <w:rPr>
          <w:rFonts w:ascii="Arial"/>
          <w:color w:val="161616"/>
          <w:w w:val="115"/>
          <w:sz w:val="18"/>
        </w:rPr>
        <w:t>.</w:t>
      </w:r>
      <w:proofErr w:type="gramEnd"/>
    </w:p>
    <w:p w:rsidR="00694DA9" w:rsidRDefault="00694DA9" w:rsidP="00694DA9">
      <w:pPr>
        <w:spacing w:line="205" w:lineRule="exact"/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Use</w:t>
      </w:r>
      <w:r>
        <w:rPr>
          <w:rFonts w:ascii="Arial"/>
          <w:color w:val="161616"/>
          <w:spacing w:val="-1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fund</w:t>
      </w:r>
      <w:r>
        <w:rPr>
          <w:rFonts w:ascii="Arial"/>
          <w:color w:val="161616"/>
          <w:spacing w:val="6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balance</w:t>
      </w:r>
      <w:r>
        <w:rPr>
          <w:rFonts w:ascii="Arial"/>
          <w:color w:val="161616"/>
          <w:spacing w:val="-1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-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close</w:t>
      </w:r>
      <w:r>
        <w:rPr>
          <w:rFonts w:ascii="Arial"/>
          <w:color w:val="161616"/>
          <w:spacing w:val="-7"/>
          <w:w w:val="105"/>
          <w:sz w:val="18"/>
        </w:rPr>
        <w:t xml:space="preserve"> </w:t>
      </w:r>
      <w:proofErr w:type="gramStart"/>
      <w:r>
        <w:rPr>
          <w:rFonts w:ascii="Arial"/>
          <w:color w:val="161616"/>
          <w:w w:val="105"/>
          <w:sz w:val="18"/>
        </w:rPr>
        <w:t>gap</w:t>
      </w:r>
      <w:r>
        <w:rPr>
          <w:rFonts w:ascii="Arial"/>
          <w:color w:val="161616"/>
          <w:spacing w:val="-35"/>
          <w:w w:val="105"/>
          <w:sz w:val="18"/>
        </w:rPr>
        <w:t xml:space="preserve"> </w:t>
      </w:r>
      <w:r>
        <w:rPr>
          <w:rFonts w:ascii="Arial"/>
          <w:color w:val="161616"/>
          <w:spacing w:val="-19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.....</w:t>
      </w:r>
      <w:r>
        <w:rPr>
          <w:rFonts w:ascii="Arial"/>
          <w:color w:val="161616"/>
          <w:spacing w:val="-7"/>
          <w:w w:val="105"/>
          <w:sz w:val="18"/>
        </w:rPr>
        <w:t>.</w:t>
      </w:r>
      <w:r>
        <w:rPr>
          <w:rFonts w:ascii="Arial"/>
          <w:color w:val="161616"/>
          <w:spacing w:val="-21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</w:t>
      </w:r>
      <w:r>
        <w:rPr>
          <w:rFonts w:ascii="Arial"/>
          <w:color w:val="161616"/>
          <w:spacing w:val="-15"/>
          <w:w w:val="105"/>
          <w:sz w:val="18"/>
        </w:rPr>
        <w:t>.</w:t>
      </w:r>
      <w:r>
        <w:rPr>
          <w:rFonts w:ascii="Arial"/>
          <w:color w:val="161616"/>
          <w:spacing w:val="-21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...</w:t>
      </w:r>
      <w:r>
        <w:rPr>
          <w:rFonts w:ascii="Arial"/>
          <w:color w:val="161616"/>
          <w:spacing w:val="-2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...</w:t>
      </w:r>
      <w:r>
        <w:rPr>
          <w:rFonts w:ascii="Arial"/>
          <w:color w:val="161616"/>
          <w:spacing w:val="2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.</w:t>
      </w:r>
      <w:proofErr w:type="gramEnd"/>
    </w:p>
    <w:p w:rsidR="00694DA9" w:rsidRDefault="00694DA9" w:rsidP="00694DA9">
      <w:pPr>
        <w:spacing w:before="8"/>
        <w:rPr>
          <w:rFonts w:ascii="Arial" w:eastAsia="Arial" w:hAnsi="Arial" w:cs="Arial"/>
          <w:sz w:val="23"/>
          <w:szCs w:val="23"/>
        </w:rPr>
      </w:pPr>
    </w:p>
    <w:p w:rsidR="00694DA9" w:rsidRDefault="00694DA9" w:rsidP="00694DA9">
      <w:pPr>
        <w:spacing w:line="567" w:lineRule="auto"/>
        <w:ind w:left="107" w:right="5102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w w:val="110"/>
          <w:sz w:val="18"/>
        </w:rPr>
        <w:t>Some</w:t>
      </w:r>
      <w:r>
        <w:rPr>
          <w:rFonts w:ascii="Arial"/>
          <w:color w:val="161616"/>
          <w:spacing w:val="4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combination</w:t>
      </w:r>
      <w:r>
        <w:rPr>
          <w:rFonts w:ascii="Arial"/>
          <w:color w:val="161616"/>
          <w:spacing w:val="-1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of all</w:t>
      </w:r>
      <w:r>
        <w:rPr>
          <w:rFonts w:ascii="Arial"/>
          <w:color w:val="161616"/>
          <w:spacing w:val="-3"/>
          <w:w w:val="110"/>
          <w:sz w:val="18"/>
        </w:rPr>
        <w:t xml:space="preserve"> </w:t>
      </w:r>
      <w:proofErr w:type="gramStart"/>
      <w:r>
        <w:rPr>
          <w:rFonts w:ascii="Arial"/>
          <w:color w:val="161616"/>
          <w:w w:val="110"/>
          <w:sz w:val="18"/>
        </w:rPr>
        <w:t>above</w:t>
      </w:r>
      <w:r>
        <w:rPr>
          <w:rFonts w:ascii="Arial"/>
          <w:color w:val="161616"/>
          <w:spacing w:val="-33"/>
          <w:w w:val="110"/>
          <w:sz w:val="18"/>
        </w:rPr>
        <w:t xml:space="preserve"> </w:t>
      </w:r>
      <w:r>
        <w:rPr>
          <w:rFonts w:ascii="Arial"/>
          <w:color w:val="161616"/>
          <w:spacing w:val="-14"/>
          <w:w w:val="110"/>
          <w:sz w:val="18"/>
        </w:rPr>
        <w:t>..</w:t>
      </w:r>
      <w:r>
        <w:rPr>
          <w:rFonts w:ascii="Arial"/>
          <w:color w:val="161616"/>
          <w:spacing w:val="-12"/>
          <w:w w:val="110"/>
          <w:sz w:val="18"/>
        </w:rPr>
        <w:t>..</w:t>
      </w:r>
      <w:r>
        <w:rPr>
          <w:rFonts w:ascii="Arial"/>
          <w:color w:val="161616"/>
          <w:spacing w:val="-14"/>
          <w:w w:val="110"/>
          <w:sz w:val="18"/>
        </w:rPr>
        <w:t>.</w:t>
      </w:r>
      <w:r>
        <w:rPr>
          <w:rFonts w:ascii="Arial"/>
          <w:color w:val="161616"/>
          <w:spacing w:val="-12"/>
          <w:w w:val="110"/>
          <w:sz w:val="18"/>
        </w:rPr>
        <w:t>.</w:t>
      </w:r>
      <w:r>
        <w:rPr>
          <w:rFonts w:ascii="Arial"/>
          <w:color w:val="161616"/>
          <w:spacing w:val="-19"/>
          <w:w w:val="110"/>
          <w:sz w:val="18"/>
        </w:rPr>
        <w:t>..</w:t>
      </w:r>
      <w:r>
        <w:rPr>
          <w:rFonts w:ascii="Arial"/>
          <w:color w:val="161616"/>
          <w:spacing w:val="-17"/>
          <w:w w:val="110"/>
          <w:sz w:val="18"/>
        </w:rPr>
        <w:t>...</w:t>
      </w:r>
      <w:r>
        <w:rPr>
          <w:rFonts w:ascii="Arial"/>
          <w:color w:val="161616"/>
          <w:spacing w:val="-16"/>
          <w:w w:val="110"/>
          <w:sz w:val="18"/>
        </w:rPr>
        <w:t>..</w:t>
      </w:r>
      <w:r>
        <w:rPr>
          <w:rFonts w:ascii="Arial"/>
          <w:color w:val="161616"/>
          <w:spacing w:val="-12"/>
          <w:w w:val="110"/>
          <w:sz w:val="18"/>
        </w:rPr>
        <w:t>.</w:t>
      </w:r>
      <w:r>
        <w:rPr>
          <w:rFonts w:ascii="Arial"/>
          <w:color w:val="161616"/>
          <w:spacing w:val="-14"/>
          <w:w w:val="110"/>
          <w:sz w:val="18"/>
        </w:rPr>
        <w:t>.</w:t>
      </w:r>
      <w:proofErr w:type="gramEnd"/>
      <w:r>
        <w:rPr>
          <w:rFonts w:ascii="Arial"/>
          <w:color w:val="161616"/>
          <w:spacing w:val="27"/>
          <w:w w:val="13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Things</w:t>
      </w:r>
      <w:r>
        <w:rPr>
          <w:rFonts w:ascii="Arial"/>
          <w:color w:val="161616"/>
          <w:spacing w:val="-19"/>
          <w:w w:val="110"/>
          <w:sz w:val="18"/>
        </w:rPr>
        <w:t xml:space="preserve"> </w:t>
      </w:r>
      <w:r>
        <w:rPr>
          <w:rFonts w:ascii="Arial"/>
          <w:color w:val="161616"/>
          <w:w w:val="110"/>
          <w:sz w:val="18"/>
        </w:rPr>
        <w:t>to keep</w:t>
      </w:r>
      <w:r>
        <w:rPr>
          <w:rFonts w:ascii="Arial"/>
          <w:color w:val="161616"/>
          <w:spacing w:val="-7"/>
          <w:w w:val="110"/>
          <w:sz w:val="18"/>
        </w:rPr>
        <w:t xml:space="preserve"> </w:t>
      </w:r>
      <w:r>
        <w:rPr>
          <w:rFonts w:ascii="Arial"/>
          <w:color w:val="161616"/>
          <w:spacing w:val="-9"/>
          <w:w w:val="110"/>
          <w:sz w:val="18"/>
        </w:rPr>
        <w:t>i</w:t>
      </w:r>
      <w:r>
        <w:rPr>
          <w:rFonts w:ascii="Arial"/>
          <w:color w:val="161616"/>
          <w:spacing w:val="-17"/>
          <w:w w:val="110"/>
          <w:sz w:val="18"/>
        </w:rPr>
        <w:t>n</w:t>
      </w:r>
      <w:r>
        <w:rPr>
          <w:rFonts w:ascii="Arial"/>
          <w:color w:val="161616"/>
          <w:spacing w:val="-14"/>
          <w:w w:val="110"/>
          <w:sz w:val="18"/>
        </w:rPr>
        <w:t xml:space="preserve"> </w:t>
      </w:r>
      <w:r>
        <w:rPr>
          <w:rFonts w:ascii="Arial"/>
          <w:color w:val="161616"/>
          <w:spacing w:val="-3"/>
          <w:w w:val="110"/>
          <w:sz w:val="18"/>
        </w:rPr>
        <w:t>mind:</w:t>
      </w:r>
    </w:p>
    <w:p w:rsidR="00694DA9" w:rsidRDefault="00694DA9" w:rsidP="00694DA9">
      <w:pPr>
        <w:spacing w:line="196" w:lineRule="exact"/>
        <w:ind w:left="1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spacing w:val="-17"/>
          <w:w w:val="105"/>
          <w:sz w:val="18"/>
        </w:rPr>
        <w:t xml:space="preserve">1 </w:t>
      </w:r>
      <w:r>
        <w:rPr>
          <w:rFonts w:ascii="Arial"/>
          <w:color w:val="161616"/>
          <w:w w:val="105"/>
          <w:sz w:val="18"/>
        </w:rPr>
        <w:t>cent</w:t>
      </w:r>
      <w:r>
        <w:rPr>
          <w:rFonts w:ascii="Arial"/>
          <w:color w:val="161616"/>
          <w:spacing w:val="20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on</w:t>
      </w:r>
      <w:r>
        <w:rPr>
          <w:rFonts w:ascii="Arial"/>
          <w:color w:val="161616"/>
          <w:spacing w:val="-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9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tax</w:t>
      </w:r>
      <w:r>
        <w:rPr>
          <w:rFonts w:ascii="Arial"/>
          <w:color w:val="161616"/>
          <w:spacing w:val="29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rate</w:t>
      </w:r>
      <w:r>
        <w:rPr>
          <w:rFonts w:ascii="Arial"/>
          <w:color w:val="161616"/>
          <w:spacing w:val="16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is</w:t>
      </w:r>
      <w:r>
        <w:rPr>
          <w:rFonts w:ascii="Arial"/>
          <w:color w:val="161616"/>
          <w:spacing w:val="11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approximately</w:t>
      </w:r>
      <w:r>
        <w:rPr>
          <w:rFonts w:ascii="Arial"/>
          <w:color w:val="161616"/>
          <w:spacing w:val="3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$</w:t>
      </w:r>
      <w:r>
        <w:rPr>
          <w:rFonts w:ascii="Arial"/>
          <w:color w:val="161616"/>
          <w:spacing w:val="-35"/>
          <w:w w:val="105"/>
          <w:sz w:val="18"/>
        </w:rPr>
        <w:t>1</w:t>
      </w:r>
      <w:r>
        <w:rPr>
          <w:rFonts w:ascii="Arial"/>
          <w:color w:val="161616"/>
          <w:w w:val="105"/>
          <w:sz w:val="18"/>
        </w:rPr>
        <w:t>4,445.</w:t>
      </w:r>
    </w:p>
    <w:p w:rsidR="00B03BAE" w:rsidRDefault="00B03BAE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B62C71" w:rsidRDefault="00B62C71" w:rsidP="00073CB5">
      <w:pPr>
        <w:jc w:val="both"/>
        <w:rPr>
          <w:sz w:val="28"/>
          <w:szCs w:val="28"/>
        </w:rPr>
      </w:pPr>
    </w:p>
    <w:p w:rsidR="002F25D6" w:rsidRDefault="002F25D6" w:rsidP="00E5092C">
      <w:pPr>
        <w:rPr>
          <w:rFonts w:ascii="CG Omega" w:hAnsi="CG Omega"/>
        </w:rPr>
      </w:pPr>
    </w:p>
    <w:p w:rsidR="00F67981" w:rsidRDefault="00F67981" w:rsidP="00E5092C">
      <w:pPr>
        <w:rPr>
          <w:rFonts w:ascii="CG Omega" w:hAnsi="CG Omega"/>
        </w:rPr>
      </w:pPr>
      <w:r>
        <w:rPr>
          <w:rFonts w:ascii="CG Omega" w:hAnsi="CG Omega"/>
        </w:rPr>
        <w:lastRenderedPageBreak/>
        <w:t>7:</w:t>
      </w:r>
      <w:r w:rsidR="00763E20">
        <w:rPr>
          <w:rFonts w:ascii="CG Omega" w:hAnsi="CG Omega"/>
        </w:rPr>
        <w:t>55</w:t>
      </w:r>
      <w:r>
        <w:rPr>
          <w:rFonts w:ascii="CG Omega" w:hAnsi="CG Omega"/>
        </w:rPr>
        <w:t xml:space="preserve"> pm</w:t>
      </w:r>
    </w:p>
    <w:p w:rsidR="00F43F57" w:rsidRPr="00C13D54" w:rsidRDefault="00620DB0" w:rsidP="00E5092C">
      <w:pPr>
        <w:rPr>
          <w:rFonts w:ascii="CG Omega" w:hAnsi="CG Omega"/>
        </w:rPr>
      </w:pPr>
      <w:r>
        <w:rPr>
          <w:rFonts w:ascii="CG Omega" w:hAnsi="CG Omega"/>
        </w:rPr>
        <w:t xml:space="preserve">There being no other business, </w:t>
      </w:r>
      <w:r w:rsidR="003D1B06">
        <w:rPr>
          <w:rFonts w:ascii="CG Omega" w:hAnsi="CG Omega"/>
        </w:rPr>
        <w:t>Councilm</w:t>
      </w:r>
      <w:r w:rsidR="00895866">
        <w:rPr>
          <w:rFonts w:ascii="CG Omega" w:hAnsi="CG Omega"/>
        </w:rPr>
        <w:t>ember</w:t>
      </w:r>
      <w:r w:rsidR="00F43F57">
        <w:rPr>
          <w:rFonts w:ascii="CG Omega" w:hAnsi="CG Omega"/>
        </w:rPr>
        <w:t xml:space="preserve"> </w:t>
      </w:r>
      <w:r w:rsidR="00C517C3">
        <w:rPr>
          <w:rFonts w:ascii="CG Omega" w:hAnsi="CG Omega"/>
        </w:rPr>
        <w:t>Fogleman</w:t>
      </w:r>
      <w:r w:rsidR="00F43F57">
        <w:rPr>
          <w:rFonts w:ascii="CG Omega" w:hAnsi="CG Omega"/>
        </w:rPr>
        <w:t xml:space="preserve"> made a motion to adjourn. Motion carried </w:t>
      </w:r>
      <w:r w:rsidR="00763E20">
        <w:rPr>
          <w:rFonts w:ascii="CG Omega" w:hAnsi="CG Omega"/>
        </w:rPr>
        <w:t>5</w:t>
      </w:r>
      <w:r w:rsidR="00F43F57">
        <w:rPr>
          <w:rFonts w:ascii="CG Omega" w:hAnsi="CG Omega"/>
        </w:rPr>
        <w:t>-0.</w:t>
      </w:r>
    </w:p>
    <w:p w:rsidR="00E5092C" w:rsidRPr="00C13D54" w:rsidRDefault="00E5092C" w:rsidP="00E5092C">
      <w:pPr>
        <w:rPr>
          <w:rFonts w:ascii="CG Omega" w:hAnsi="CG Omega"/>
        </w:rPr>
      </w:pPr>
    </w:p>
    <w:p w:rsidR="00E5092C" w:rsidRDefault="00E5092C" w:rsidP="00E5092C">
      <w:pPr>
        <w:rPr>
          <w:rFonts w:ascii="CG Omega" w:hAnsi="CG Omega"/>
        </w:rPr>
      </w:pPr>
    </w:p>
    <w:p w:rsidR="009B2F8F" w:rsidRPr="00C13D54" w:rsidRDefault="009B2F8F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  <w:r w:rsidRPr="00C13D54">
        <w:rPr>
          <w:rFonts w:ascii="CG Omega" w:hAnsi="CG Omega"/>
        </w:rPr>
        <w:t>__________________________________</w:t>
      </w:r>
      <w:r w:rsidRPr="00C13D54">
        <w:rPr>
          <w:rFonts w:ascii="CG Omega" w:hAnsi="CG Omega"/>
        </w:rPr>
        <w:tab/>
        <w:t>__________________________________</w:t>
      </w:r>
    </w:p>
    <w:p w:rsidR="00BB394C" w:rsidRPr="00C13D54" w:rsidRDefault="007D6783" w:rsidP="00BB394C">
      <w:pPr>
        <w:rPr>
          <w:rFonts w:ascii="CG Omega" w:hAnsi="CG Omega"/>
          <w:b/>
        </w:rPr>
      </w:pPr>
      <w:r>
        <w:rPr>
          <w:rFonts w:ascii="CG Omega" w:hAnsi="CG Omega"/>
        </w:rPr>
        <w:t xml:space="preserve">Buddy E. Boggs, Mayor </w:t>
      </w:r>
      <w:r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  <w:t>Melanie R. Hamilton, Clerk</w:t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</w:p>
    <w:sectPr w:rsidR="00BB394C" w:rsidRPr="00C13D54" w:rsidSect="00AC5D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9D" w:rsidRDefault="001A6E9D" w:rsidP="00B03BAE">
      <w:r>
        <w:separator/>
      </w:r>
    </w:p>
  </w:endnote>
  <w:endnote w:type="continuationSeparator" w:id="0">
    <w:p w:rsidR="001A6E9D" w:rsidRDefault="001A6E9D" w:rsidP="00B0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9D" w:rsidRDefault="001A6E9D" w:rsidP="00B03BAE">
      <w:r>
        <w:separator/>
      </w:r>
    </w:p>
  </w:footnote>
  <w:footnote w:type="continuationSeparator" w:id="0">
    <w:p w:rsidR="001A6E9D" w:rsidRDefault="001A6E9D" w:rsidP="00B0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F6" w:rsidRDefault="00310EAA">
    <w:pPr>
      <w:spacing w:line="14" w:lineRule="auto"/>
      <w:rPr>
        <w:sz w:val="20"/>
        <w:szCs w:val="20"/>
      </w:rPr>
    </w:pPr>
    <w:r w:rsidRPr="00310EAA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77.1pt;margin-top:41.45pt;width:387.3pt;height:48.25pt;z-index:-251656192;mso-position-horizontal-relative:page;mso-position-vertical-relative:page" filled="f" stroked="f">
          <v:textbox inset="0,0,0,0">
            <w:txbxContent>
              <w:p w:rsidR="004262F6" w:rsidRPr="00B03BAE" w:rsidRDefault="001A6E9D" w:rsidP="00B03BAE">
                <w:pPr>
                  <w:rPr>
                    <w:rFonts w:eastAsia="Arial"/>
                    <w:szCs w:val="29"/>
                  </w:rPr>
                </w:pPr>
              </w:p>
            </w:txbxContent>
          </v:textbox>
          <w10:wrap anchorx="page" anchory="page"/>
        </v:shape>
      </w:pict>
    </w:r>
    <w:r w:rsidRPr="00310EAA">
      <w:rPr>
        <w:sz w:val="22"/>
        <w:szCs w:val="22"/>
      </w:rPr>
      <w:pict>
        <v:shape id="_x0000_s19458" type="#_x0000_t202" style="position:absolute;margin-left:77.1pt;margin-top:104pt;width:57.75pt;height:11.5pt;z-index:-251655168;mso-position-horizontal-relative:page;mso-position-vertical-relative:page" filled="f" stroked="f">
          <v:textbox inset="0,0,0,0">
            <w:txbxContent>
              <w:p w:rsidR="004262F6" w:rsidRPr="00B03BAE" w:rsidRDefault="001A6E9D" w:rsidP="00B03BAE"/>
            </w:txbxContent>
          </v:textbox>
          <w10:wrap anchorx="page" anchory="page"/>
        </v:shape>
      </w:pict>
    </w:r>
  </w:p>
  <w:p w:rsidR="00B03BAE" w:rsidRDefault="00B03B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6F4"/>
    <w:multiLevelType w:val="hybridMultilevel"/>
    <w:tmpl w:val="F44C95E0"/>
    <w:lvl w:ilvl="0" w:tplc="4AE0BFE8">
      <w:start w:val="2"/>
      <w:numFmt w:val="decimal"/>
      <w:lvlText w:val="%1."/>
      <w:lvlJc w:val="left"/>
      <w:pPr>
        <w:ind w:left="776" w:hanging="335"/>
      </w:pPr>
      <w:rPr>
        <w:rFonts w:ascii="Arial" w:eastAsia="Arial" w:hAnsi="Arial" w:hint="default"/>
        <w:color w:val="131313"/>
        <w:w w:val="91"/>
        <w:sz w:val="19"/>
        <w:szCs w:val="19"/>
      </w:rPr>
    </w:lvl>
    <w:lvl w:ilvl="1" w:tplc="CC661A58">
      <w:start w:val="1"/>
      <w:numFmt w:val="bullet"/>
      <w:lvlText w:val="•"/>
      <w:lvlJc w:val="left"/>
      <w:pPr>
        <w:ind w:left="1609" w:hanging="335"/>
      </w:pPr>
      <w:rPr>
        <w:rFonts w:hint="default"/>
      </w:rPr>
    </w:lvl>
    <w:lvl w:ilvl="2" w:tplc="F38CE494">
      <w:start w:val="1"/>
      <w:numFmt w:val="bullet"/>
      <w:lvlText w:val="•"/>
      <w:lvlJc w:val="left"/>
      <w:pPr>
        <w:ind w:left="2441" w:hanging="335"/>
      </w:pPr>
      <w:rPr>
        <w:rFonts w:hint="default"/>
      </w:rPr>
    </w:lvl>
    <w:lvl w:ilvl="3" w:tplc="B2247CBE">
      <w:start w:val="1"/>
      <w:numFmt w:val="bullet"/>
      <w:lvlText w:val="•"/>
      <w:lvlJc w:val="left"/>
      <w:pPr>
        <w:ind w:left="3273" w:hanging="335"/>
      </w:pPr>
      <w:rPr>
        <w:rFonts w:hint="default"/>
      </w:rPr>
    </w:lvl>
    <w:lvl w:ilvl="4" w:tplc="1FA8F86A">
      <w:start w:val="1"/>
      <w:numFmt w:val="bullet"/>
      <w:lvlText w:val="•"/>
      <w:lvlJc w:val="left"/>
      <w:pPr>
        <w:ind w:left="4106" w:hanging="335"/>
      </w:pPr>
      <w:rPr>
        <w:rFonts w:hint="default"/>
      </w:rPr>
    </w:lvl>
    <w:lvl w:ilvl="5" w:tplc="92BCB706">
      <w:start w:val="1"/>
      <w:numFmt w:val="bullet"/>
      <w:lvlText w:val="•"/>
      <w:lvlJc w:val="left"/>
      <w:pPr>
        <w:ind w:left="4938" w:hanging="335"/>
      </w:pPr>
      <w:rPr>
        <w:rFonts w:hint="default"/>
      </w:rPr>
    </w:lvl>
    <w:lvl w:ilvl="6" w:tplc="D542C8A8">
      <w:start w:val="1"/>
      <w:numFmt w:val="bullet"/>
      <w:lvlText w:val="•"/>
      <w:lvlJc w:val="left"/>
      <w:pPr>
        <w:ind w:left="5770" w:hanging="335"/>
      </w:pPr>
      <w:rPr>
        <w:rFonts w:hint="default"/>
      </w:rPr>
    </w:lvl>
    <w:lvl w:ilvl="7" w:tplc="8B62A578">
      <w:start w:val="1"/>
      <w:numFmt w:val="bullet"/>
      <w:lvlText w:val="•"/>
      <w:lvlJc w:val="left"/>
      <w:pPr>
        <w:ind w:left="6603" w:hanging="335"/>
      </w:pPr>
      <w:rPr>
        <w:rFonts w:hint="default"/>
      </w:rPr>
    </w:lvl>
    <w:lvl w:ilvl="8" w:tplc="767287B0">
      <w:start w:val="1"/>
      <w:numFmt w:val="bullet"/>
      <w:lvlText w:val="•"/>
      <w:lvlJc w:val="left"/>
      <w:pPr>
        <w:ind w:left="7435" w:hanging="335"/>
      </w:pPr>
      <w:rPr>
        <w:rFonts w:hint="default"/>
      </w:rPr>
    </w:lvl>
  </w:abstractNum>
  <w:abstractNum w:abstractNumId="1">
    <w:nsid w:val="081F43B0"/>
    <w:multiLevelType w:val="hybridMultilevel"/>
    <w:tmpl w:val="EBFE2924"/>
    <w:lvl w:ilvl="0" w:tplc="AA482460">
      <w:start w:val="3"/>
      <w:numFmt w:val="decimal"/>
      <w:lvlText w:val="%1."/>
      <w:lvlJc w:val="left"/>
      <w:pPr>
        <w:ind w:left="921" w:hanging="201"/>
      </w:pPr>
      <w:rPr>
        <w:rFonts w:ascii="Arial" w:eastAsia="Arial" w:hAnsi="Arial" w:hint="default"/>
        <w:color w:val="131313"/>
        <w:w w:val="89"/>
        <w:sz w:val="19"/>
        <w:szCs w:val="19"/>
      </w:rPr>
    </w:lvl>
    <w:lvl w:ilvl="1" w:tplc="E7CC4428">
      <w:start w:val="1"/>
      <w:numFmt w:val="decimal"/>
      <w:lvlText w:val="%2."/>
      <w:lvlJc w:val="left"/>
      <w:pPr>
        <w:ind w:left="1589" w:hanging="340"/>
      </w:pPr>
      <w:rPr>
        <w:rFonts w:ascii="Arial" w:eastAsia="Arial" w:hAnsi="Arial" w:hint="default"/>
        <w:color w:val="131313"/>
        <w:spacing w:val="-54"/>
        <w:w w:val="150"/>
        <w:sz w:val="19"/>
        <w:szCs w:val="19"/>
      </w:rPr>
    </w:lvl>
    <w:lvl w:ilvl="2" w:tplc="2892E4DE">
      <w:start w:val="1"/>
      <w:numFmt w:val="bullet"/>
      <w:lvlText w:val="•"/>
      <w:lvlJc w:val="left"/>
      <w:pPr>
        <w:ind w:left="2511" w:hanging="340"/>
      </w:pPr>
      <w:rPr>
        <w:rFonts w:hint="default"/>
      </w:rPr>
    </w:lvl>
    <w:lvl w:ilvl="3" w:tplc="C1B6F0F0">
      <w:start w:val="1"/>
      <w:numFmt w:val="bullet"/>
      <w:lvlText w:val="•"/>
      <w:lvlJc w:val="left"/>
      <w:pPr>
        <w:ind w:left="3433" w:hanging="340"/>
      </w:pPr>
      <w:rPr>
        <w:rFonts w:hint="default"/>
      </w:rPr>
    </w:lvl>
    <w:lvl w:ilvl="4" w:tplc="C64A89A4">
      <w:start w:val="1"/>
      <w:numFmt w:val="bullet"/>
      <w:lvlText w:val="•"/>
      <w:lvlJc w:val="left"/>
      <w:pPr>
        <w:ind w:left="4356" w:hanging="340"/>
      </w:pPr>
      <w:rPr>
        <w:rFonts w:hint="default"/>
      </w:rPr>
    </w:lvl>
    <w:lvl w:ilvl="5" w:tplc="F594AFD4">
      <w:start w:val="1"/>
      <w:numFmt w:val="bullet"/>
      <w:lvlText w:val="•"/>
      <w:lvlJc w:val="left"/>
      <w:pPr>
        <w:ind w:left="5278" w:hanging="340"/>
      </w:pPr>
      <w:rPr>
        <w:rFonts w:hint="default"/>
      </w:rPr>
    </w:lvl>
    <w:lvl w:ilvl="6" w:tplc="FEAA8818">
      <w:start w:val="1"/>
      <w:numFmt w:val="bullet"/>
      <w:lvlText w:val="•"/>
      <w:lvlJc w:val="left"/>
      <w:pPr>
        <w:ind w:left="6200" w:hanging="340"/>
      </w:pPr>
      <w:rPr>
        <w:rFonts w:hint="default"/>
      </w:rPr>
    </w:lvl>
    <w:lvl w:ilvl="7" w:tplc="7AB023F0">
      <w:start w:val="1"/>
      <w:numFmt w:val="bullet"/>
      <w:lvlText w:val="•"/>
      <w:lvlJc w:val="left"/>
      <w:pPr>
        <w:ind w:left="7122" w:hanging="340"/>
      </w:pPr>
      <w:rPr>
        <w:rFonts w:hint="default"/>
      </w:rPr>
    </w:lvl>
    <w:lvl w:ilvl="8" w:tplc="0E08861E">
      <w:start w:val="1"/>
      <w:numFmt w:val="bullet"/>
      <w:lvlText w:val="•"/>
      <w:lvlJc w:val="left"/>
      <w:pPr>
        <w:ind w:left="8044" w:hanging="340"/>
      </w:pPr>
      <w:rPr>
        <w:rFonts w:hint="default"/>
      </w:rPr>
    </w:lvl>
  </w:abstractNum>
  <w:abstractNum w:abstractNumId="2">
    <w:nsid w:val="0833319E"/>
    <w:multiLevelType w:val="singleLevel"/>
    <w:tmpl w:val="2604D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">
    <w:nsid w:val="08B00256"/>
    <w:multiLevelType w:val="hybridMultilevel"/>
    <w:tmpl w:val="A26CA58E"/>
    <w:lvl w:ilvl="0" w:tplc="C2523A5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B7DAD"/>
    <w:multiLevelType w:val="hybridMultilevel"/>
    <w:tmpl w:val="5F2ED8C4"/>
    <w:lvl w:ilvl="0" w:tplc="016E1BB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54D7E"/>
    <w:multiLevelType w:val="hybridMultilevel"/>
    <w:tmpl w:val="5438816E"/>
    <w:lvl w:ilvl="0" w:tplc="7786E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406CE"/>
    <w:multiLevelType w:val="hybridMultilevel"/>
    <w:tmpl w:val="34446732"/>
    <w:lvl w:ilvl="0" w:tplc="11E4A6B6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CA6ABA"/>
    <w:multiLevelType w:val="hybridMultilevel"/>
    <w:tmpl w:val="4AAC38FC"/>
    <w:lvl w:ilvl="0" w:tplc="9A566B0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53DF5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9">
    <w:nsid w:val="23291368"/>
    <w:multiLevelType w:val="hybridMultilevel"/>
    <w:tmpl w:val="AE125C88"/>
    <w:lvl w:ilvl="0" w:tplc="A8BEE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1481A"/>
    <w:multiLevelType w:val="hybridMultilevel"/>
    <w:tmpl w:val="2070F4EC"/>
    <w:lvl w:ilvl="0" w:tplc="89388B1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510B7"/>
    <w:multiLevelType w:val="hybridMultilevel"/>
    <w:tmpl w:val="3144669C"/>
    <w:lvl w:ilvl="0" w:tplc="C6FC4A3C">
      <w:numFmt w:val="bullet"/>
      <w:lvlText w:val="-"/>
      <w:lvlJc w:val="left"/>
      <w:pPr>
        <w:ind w:left="144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62D95"/>
    <w:multiLevelType w:val="hybridMultilevel"/>
    <w:tmpl w:val="D0E8CB7E"/>
    <w:lvl w:ilvl="0" w:tplc="53C8A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140098"/>
    <w:multiLevelType w:val="hybridMultilevel"/>
    <w:tmpl w:val="CE6C9B90"/>
    <w:lvl w:ilvl="0" w:tplc="DF78AD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AF92B14"/>
    <w:multiLevelType w:val="hybridMultilevel"/>
    <w:tmpl w:val="387E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4FF"/>
    <w:multiLevelType w:val="hybridMultilevel"/>
    <w:tmpl w:val="0AD634CE"/>
    <w:lvl w:ilvl="0" w:tplc="830247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941C59"/>
    <w:multiLevelType w:val="hybridMultilevel"/>
    <w:tmpl w:val="599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12CD5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65394"/>
    <w:multiLevelType w:val="hybridMultilevel"/>
    <w:tmpl w:val="183A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1617"/>
    <w:multiLevelType w:val="hybridMultilevel"/>
    <w:tmpl w:val="92C4127C"/>
    <w:lvl w:ilvl="0" w:tplc="AED6C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590C7A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21">
    <w:nsid w:val="4D62748C"/>
    <w:multiLevelType w:val="hybridMultilevel"/>
    <w:tmpl w:val="0C34839E"/>
    <w:lvl w:ilvl="0" w:tplc="6A1C2B5E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EF4"/>
    <w:multiLevelType w:val="hybridMultilevel"/>
    <w:tmpl w:val="3580F8FA"/>
    <w:lvl w:ilvl="0" w:tplc="A81E13A6">
      <w:start w:val="1"/>
      <w:numFmt w:val="decimal"/>
      <w:lvlText w:val="%1."/>
      <w:lvlJc w:val="left"/>
      <w:pPr>
        <w:ind w:left="8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53511D9D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7663A"/>
    <w:multiLevelType w:val="hybridMultilevel"/>
    <w:tmpl w:val="DF86BE70"/>
    <w:lvl w:ilvl="0" w:tplc="24CCFCD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097E57"/>
    <w:multiLevelType w:val="hybridMultilevel"/>
    <w:tmpl w:val="7C728624"/>
    <w:lvl w:ilvl="0" w:tplc="0CFEB962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C17E4D"/>
    <w:multiLevelType w:val="hybridMultilevel"/>
    <w:tmpl w:val="CA12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E737C"/>
    <w:multiLevelType w:val="hybridMultilevel"/>
    <w:tmpl w:val="B5DAF324"/>
    <w:lvl w:ilvl="0" w:tplc="C7AA6DF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1B66F4"/>
    <w:multiLevelType w:val="hybridMultilevel"/>
    <w:tmpl w:val="5504DDAE"/>
    <w:lvl w:ilvl="0" w:tplc="EA9020BE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7843B66"/>
    <w:multiLevelType w:val="hybridMultilevel"/>
    <w:tmpl w:val="EA30F54C"/>
    <w:lvl w:ilvl="0" w:tplc="B120BC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785F7A"/>
    <w:multiLevelType w:val="hybridMultilevel"/>
    <w:tmpl w:val="1C5C67BA"/>
    <w:lvl w:ilvl="0" w:tplc="A078BB60">
      <w:start w:val="1"/>
      <w:numFmt w:val="decimal"/>
      <w:lvlText w:val="%1."/>
      <w:lvlJc w:val="left"/>
      <w:pPr>
        <w:ind w:left="1605" w:hanging="885"/>
      </w:pPr>
      <w:rPr>
        <w:rFonts w:ascii="Times New Roman" w:eastAsia="Times New Roman" w:hAnsi="Times New Roman" w:cs="Times New Roman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8120F"/>
    <w:multiLevelType w:val="hybridMultilevel"/>
    <w:tmpl w:val="D3D40494"/>
    <w:lvl w:ilvl="0" w:tplc="F7F61EC8">
      <w:start w:val="19"/>
      <w:numFmt w:val="upperLetter"/>
      <w:lvlText w:val="%1."/>
      <w:lvlJc w:val="left"/>
      <w:pPr>
        <w:ind w:left="819" w:hanging="335"/>
      </w:pPr>
      <w:rPr>
        <w:rFonts w:ascii="Arial" w:eastAsia="Arial" w:hAnsi="Arial" w:hint="default"/>
        <w:color w:val="111111"/>
        <w:w w:val="84"/>
        <w:sz w:val="19"/>
        <w:szCs w:val="19"/>
      </w:rPr>
    </w:lvl>
    <w:lvl w:ilvl="1" w:tplc="34C82F96">
      <w:start w:val="1"/>
      <w:numFmt w:val="decimal"/>
      <w:lvlText w:val="%2."/>
      <w:lvlJc w:val="left"/>
      <w:pPr>
        <w:ind w:left="805" w:hanging="344"/>
      </w:pPr>
      <w:rPr>
        <w:rFonts w:ascii="Arial" w:eastAsia="Arial" w:hAnsi="Arial" w:hint="default"/>
        <w:color w:val="111111"/>
        <w:w w:val="105"/>
        <w:sz w:val="18"/>
        <w:szCs w:val="18"/>
      </w:rPr>
    </w:lvl>
    <w:lvl w:ilvl="2" w:tplc="DF2C1990">
      <w:start w:val="1"/>
      <w:numFmt w:val="bullet"/>
      <w:lvlText w:val="•"/>
      <w:lvlJc w:val="left"/>
      <w:pPr>
        <w:ind w:left="1739" w:hanging="344"/>
      </w:pPr>
      <w:rPr>
        <w:rFonts w:hint="default"/>
      </w:rPr>
    </w:lvl>
    <w:lvl w:ilvl="3" w:tplc="F034BB3E">
      <w:start w:val="1"/>
      <w:numFmt w:val="bullet"/>
      <w:lvlText w:val="•"/>
      <w:lvlJc w:val="left"/>
      <w:pPr>
        <w:ind w:left="2659" w:hanging="344"/>
      </w:pPr>
      <w:rPr>
        <w:rFonts w:hint="default"/>
      </w:rPr>
    </w:lvl>
    <w:lvl w:ilvl="4" w:tplc="AFFA9298">
      <w:start w:val="1"/>
      <w:numFmt w:val="bullet"/>
      <w:lvlText w:val="•"/>
      <w:lvlJc w:val="left"/>
      <w:pPr>
        <w:ind w:left="3579" w:hanging="344"/>
      </w:pPr>
      <w:rPr>
        <w:rFonts w:hint="default"/>
      </w:rPr>
    </w:lvl>
    <w:lvl w:ilvl="5" w:tplc="3F4CA2C6">
      <w:start w:val="1"/>
      <w:numFmt w:val="bullet"/>
      <w:lvlText w:val="•"/>
      <w:lvlJc w:val="left"/>
      <w:pPr>
        <w:ind w:left="4499" w:hanging="344"/>
      </w:pPr>
      <w:rPr>
        <w:rFonts w:hint="default"/>
      </w:rPr>
    </w:lvl>
    <w:lvl w:ilvl="6" w:tplc="F5929646">
      <w:start w:val="1"/>
      <w:numFmt w:val="bullet"/>
      <w:lvlText w:val="•"/>
      <w:lvlJc w:val="left"/>
      <w:pPr>
        <w:ind w:left="5419" w:hanging="344"/>
      </w:pPr>
      <w:rPr>
        <w:rFonts w:hint="default"/>
      </w:rPr>
    </w:lvl>
    <w:lvl w:ilvl="7" w:tplc="96C80DE8">
      <w:start w:val="1"/>
      <w:numFmt w:val="bullet"/>
      <w:lvlText w:val="•"/>
      <w:lvlJc w:val="left"/>
      <w:pPr>
        <w:ind w:left="6339" w:hanging="344"/>
      </w:pPr>
      <w:rPr>
        <w:rFonts w:hint="default"/>
      </w:rPr>
    </w:lvl>
    <w:lvl w:ilvl="8" w:tplc="DBE468BC">
      <w:start w:val="1"/>
      <w:numFmt w:val="bullet"/>
      <w:lvlText w:val="•"/>
      <w:lvlJc w:val="left"/>
      <w:pPr>
        <w:ind w:left="7259" w:hanging="344"/>
      </w:pPr>
      <w:rPr>
        <w:rFonts w:hint="default"/>
      </w:rPr>
    </w:lvl>
  </w:abstractNum>
  <w:abstractNum w:abstractNumId="32">
    <w:nsid w:val="61096948"/>
    <w:multiLevelType w:val="hybridMultilevel"/>
    <w:tmpl w:val="55A2B806"/>
    <w:lvl w:ilvl="0" w:tplc="78C8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6116F4"/>
    <w:multiLevelType w:val="hybridMultilevel"/>
    <w:tmpl w:val="55CA8FE0"/>
    <w:lvl w:ilvl="0" w:tplc="5C468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A11DBB"/>
    <w:multiLevelType w:val="hybridMultilevel"/>
    <w:tmpl w:val="855A3C8C"/>
    <w:lvl w:ilvl="0" w:tplc="979CA74C">
      <w:start w:val="1"/>
      <w:numFmt w:val="decimal"/>
      <w:lvlText w:val="%1."/>
      <w:lvlJc w:val="left"/>
      <w:pPr>
        <w:ind w:left="1184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5">
    <w:nsid w:val="7004115C"/>
    <w:multiLevelType w:val="hybridMultilevel"/>
    <w:tmpl w:val="857A2D54"/>
    <w:lvl w:ilvl="0" w:tplc="7F98880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221829"/>
    <w:multiLevelType w:val="hybridMultilevel"/>
    <w:tmpl w:val="3BE40C84"/>
    <w:lvl w:ilvl="0" w:tplc="E5B87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64D0A"/>
    <w:multiLevelType w:val="hybridMultilevel"/>
    <w:tmpl w:val="6B24B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B81E4A"/>
    <w:multiLevelType w:val="hybridMultilevel"/>
    <w:tmpl w:val="E57A1D74"/>
    <w:lvl w:ilvl="0" w:tplc="2B826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02C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E26AF"/>
    <w:multiLevelType w:val="hybridMultilevel"/>
    <w:tmpl w:val="46A22D9E"/>
    <w:lvl w:ilvl="0" w:tplc="B3207E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571226"/>
    <w:multiLevelType w:val="hybridMultilevel"/>
    <w:tmpl w:val="0A68A808"/>
    <w:lvl w:ilvl="0" w:tplc="DEB0B5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39"/>
  </w:num>
  <w:num w:numId="5">
    <w:abstractNumId w:val="33"/>
  </w:num>
  <w:num w:numId="6">
    <w:abstractNumId w:val="37"/>
  </w:num>
  <w:num w:numId="7">
    <w:abstractNumId w:val="15"/>
  </w:num>
  <w:num w:numId="8">
    <w:abstractNumId w:val="14"/>
  </w:num>
  <w:num w:numId="9">
    <w:abstractNumId w:val="29"/>
  </w:num>
  <w:num w:numId="10">
    <w:abstractNumId w:val="16"/>
  </w:num>
  <w:num w:numId="11">
    <w:abstractNumId w:val="38"/>
  </w:num>
  <w:num w:numId="12">
    <w:abstractNumId w:val="9"/>
  </w:num>
  <w:num w:numId="13">
    <w:abstractNumId w:val="27"/>
  </w:num>
  <w:num w:numId="14">
    <w:abstractNumId w:val="10"/>
  </w:num>
  <w:num w:numId="15">
    <w:abstractNumId w:val="25"/>
  </w:num>
  <w:num w:numId="16">
    <w:abstractNumId w:val="6"/>
  </w:num>
  <w:num w:numId="17">
    <w:abstractNumId w:val="3"/>
  </w:num>
  <w:num w:numId="18">
    <w:abstractNumId w:val="24"/>
  </w:num>
  <w:num w:numId="19">
    <w:abstractNumId w:val="35"/>
  </w:num>
  <w:num w:numId="20">
    <w:abstractNumId w:val="12"/>
  </w:num>
  <w:num w:numId="21">
    <w:abstractNumId w:val="11"/>
  </w:num>
  <w:num w:numId="22">
    <w:abstractNumId w:val="26"/>
  </w:num>
  <w:num w:numId="23">
    <w:abstractNumId w:val="28"/>
  </w:num>
  <w:num w:numId="24">
    <w:abstractNumId w:val="36"/>
  </w:num>
  <w:num w:numId="25">
    <w:abstractNumId w:val="18"/>
  </w:num>
  <w:num w:numId="26">
    <w:abstractNumId w:val="40"/>
  </w:num>
  <w:num w:numId="27">
    <w:abstractNumId w:val="19"/>
  </w:num>
  <w:num w:numId="28">
    <w:abstractNumId w:val="32"/>
  </w:num>
  <w:num w:numId="29">
    <w:abstractNumId w:val="2"/>
    <w:lvlOverride w:ilvl="0">
      <w:startOverride w:val="1"/>
    </w:lvlOverride>
  </w:num>
  <w:num w:numId="30">
    <w:abstractNumId w:val="7"/>
  </w:num>
  <w:num w:numId="31">
    <w:abstractNumId w:val="4"/>
  </w:num>
  <w:num w:numId="32">
    <w:abstractNumId w:val="31"/>
  </w:num>
  <w:num w:numId="33">
    <w:abstractNumId w:val="20"/>
  </w:num>
  <w:num w:numId="34">
    <w:abstractNumId w:val="22"/>
  </w:num>
  <w:num w:numId="35">
    <w:abstractNumId w:val="0"/>
  </w:num>
  <w:num w:numId="36">
    <w:abstractNumId w:val="1"/>
  </w:num>
  <w:num w:numId="37">
    <w:abstractNumId w:val="30"/>
  </w:num>
  <w:num w:numId="38">
    <w:abstractNumId w:val="34"/>
  </w:num>
  <w:num w:numId="39">
    <w:abstractNumId w:val="8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4A"/>
    <w:rsid w:val="00000FC8"/>
    <w:rsid w:val="000025C1"/>
    <w:rsid w:val="00010504"/>
    <w:rsid w:val="000160A8"/>
    <w:rsid w:val="0001790A"/>
    <w:rsid w:val="000224A9"/>
    <w:rsid w:val="00025F6F"/>
    <w:rsid w:val="00030AA2"/>
    <w:rsid w:val="00053301"/>
    <w:rsid w:val="0005670B"/>
    <w:rsid w:val="0006048B"/>
    <w:rsid w:val="00073CB5"/>
    <w:rsid w:val="00077054"/>
    <w:rsid w:val="00077518"/>
    <w:rsid w:val="00087199"/>
    <w:rsid w:val="00087AAB"/>
    <w:rsid w:val="000925F4"/>
    <w:rsid w:val="00093AEB"/>
    <w:rsid w:val="00096BD6"/>
    <w:rsid w:val="000A674F"/>
    <w:rsid w:val="000B1855"/>
    <w:rsid w:val="000B348F"/>
    <w:rsid w:val="000B51F0"/>
    <w:rsid w:val="000B5C0D"/>
    <w:rsid w:val="000C0D10"/>
    <w:rsid w:val="000C2A9C"/>
    <w:rsid w:val="000D5A1F"/>
    <w:rsid w:val="000E1339"/>
    <w:rsid w:val="000E30A2"/>
    <w:rsid w:val="000F5DDF"/>
    <w:rsid w:val="00105322"/>
    <w:rsid w:val="001062C4"/>
    <w:rsid w:val="00111451"/>
    <w:rsid w:val="00112707"/>
    <w:rsid w:val="001131C0"/>
    <w:rsid w:val="00123E3C"/>
    <w:rsid w:val="00130CA9"/>
    <w:rsid w:val="00133726"/>
    <w:rsid w:val="00144C85"/>
    <w:rsid w:val="0014678B"/>
    <w:rsid w:val="0015460D"/>
    <w:rsid w:val="00154C48"/>
    <w:rsid w:val="001564F5"/>
    <w:rsid w:val="00156BF7"/>
    <w:rsid w:val="00161460"/>
    <w:rsid w:val="00165075"/>
    <w:rsid w:val="001711AF"/>
    <w:rsid w:val="00173536"/>
    <w:rsid w:val="00175AB1"/>
    <w:rsid w:val="0018066C"/>
    <w:rsid w:val="001859FC"/>
    <w:rsid w:val="00186B0F"/>
    <w:rsid w:val="00194662"/>
    <w:rsid w:val="001A1359"/>
    <w:rsid w:val="001A6E9D"/>
    <w:rsid w:val="001B2686"/>
    <w:rsid w:val="001C06A7"/>
    <w:rsid w:val="001C47BD"/>
    <w:rsid w:val="001D13CF"/>
    <w:rsid w:val="001D1519"/>
    <w:rsid w:val="001D4194"/>
    <w:rsid w:val="001D5556"/>
    <w:rsid w:val="001E3ACC"/>
    <w:rsid w:val="001E3F1C"/>
    <w:rsid w:val="001E41C5"/>
    <w:rsid w:val="001E77DA"/>
    <w:rsid w:val="001E7FD8"/>
    <w:rsid w:val="001F6B7E"/>
    <w:rsid w:val="0020088E"/>
    <w:rsid w:val="0020292F"/>
    <w:rsid w:val="00212415"/>
    <w:rsid w:val="00230979"/>
    <w:rsid w:val="00236925"/>
    <w:rsid w:val="00236CD1"/>
    <w:rsid w:val="00242E08"/>
    <w:rsid w:val="00242FC0"/>
    <w:rsid w:val="00246ED8"/>
    <w:rsid w:val="00247881"/>
    <w:rsid w:val="00255B16"/>
    <w:rsid w:val="00261900"/>
    <w:rsid w:val="00263243"/>
    <w:rsid w:val="00265695"/>
    <w:rsid w:val="00266CC8"/>
    <w:rsid w:val="002670DB"/>
    <w:rsid w:val="0027051A"/>
    <w:rsid w:val="00270DAB"/>
    <w:rsid w:val="00277AB2"/>
    <w:rsid w:val="00293271"/>
    <w:rsid w:val="002945C2"/>
    <w:rsid w:val="00297453"/>
    <w:rsid w:val="002A0A21"/>
    <w:rsid w:val="002A5CCD"/>
    <w:rsid w:val="002A7C78"/>
    <w:rsid w:val="002B4A5A"/>
    <w:rsid w:val="002D3113"/>
    <w:rsid w:val="002E2D4E"/>
    <w:rsid w:val="002E6143"/>
    <w:rsid w:val="002F25D6"/>
    <w:rsid w:val="00306657"/>
    <w:rsid w:val="00310EAA"/>
    <w:rsid w:val="00315525"/>
    <w:rsid w:val="00317EC6"/>
    <w:rsid w:val="00321D0D"/>
    <w:rsid w:val="00324099"/>
    <w:rsid w:val="003301E7"/>
    <w:rsid w:val="003427DC"/>
    <w:rsid w:val="0035617E"/>
    <w:rsid w:val="00361DE6"/>
    <w:rsid w:val="00362BA3"/>
    <w:rsid w:val="00365386"/>
    <w:rsid w:val="00371BFB"/>
    <w:rsid w:val="00372CB4"/>
    <w:rsid w:val="00376020"/>
    <w:rsid w:val="0037783E"/>
    <w:rsid w:val="00377EF4"/>
    <w:rsid w:val="003854C9"/>
    <w:rsid w:val="00386142"/>
    <w:rsid w:val="003910AD"/>
    <w:rsid w:val="00391593"/>
    <w:rsid w:val="00392C15"/>
    <w:rsid w:val="00394ECF"/>
    <w:rsid w:val="0039604E"/>
    <w:rsid w:val="003A1A8D"/>
    <w:rsid w:val="003A3B23"/>
    <w:rsid w:val="003A7EED"/>
    <w:rsid w:val="003B2E34"/>
    <w:rsid w:val="003B76CE"/>
    <w:rsid w:val="003C255E"/>
    <w:rsid w:val="003C390E"/>
    <w:rsid w:val="003C3F8B"/>
    <w:rsid w:val="003C4084"/>
    <w:rsid w:val="003C4504"/>
    <w:rsid w:val="003D0892"/>
    <w:rsid w:val="003D15AA"/>
    <w:rsid w:val="003D1B06"/>
    <w:rsid w:val="003F4860"/>
    <w:rsid w:val="003F4A92"/>
    <w:rsid w:val="003F7A77"/>
    <w:rsid w:val="00401E9D"/>
    <w:rsid w:val="00402F64"/>
    <w:rsid w:val="00404A70"/>
    <w:rsid w:val="0040591B"/>
    <w:rsid w:val="0042377A"/>
    <w:rsid w:val="00426EF8"/>
    <w:rsid w:val="004309ED"/>
    <w:rsid w:val="00430C76"/>
    <w:rsid w:val="00431267"/>
    <w:rsid w:val="00440B0B"/>
    <w:rsid w:val="00441055"/>
    <w:rsid w:val="004452AC"/>
    <w:rsid w:val="00461F7A"/>
    <w:rsid w:val="0046521F"/>
    <w:rsid w:val="00466379"/>
    <w:rsid w:val="00471BE4"/>
    <w:rsid w:val="0049507C"/>
    <w:rsid w:val="0049647E"/>
    <w:rsid w:val="004A31A9"/>
    <w:rsid w:val="004B5486"/>
    <w:rsid w:val="004B612A"/>
    <w:rsid w:val="004B7585"/>
    <w:rsid w:val="004C6D46"/>
    <w:rsid w:val="004D0F54"/>
    <w:rsid w:val="004D50E6"/>
    <w:rsid w:val="004D6A58"/>
    <w:rsid w:val="004E2AD1"/>
    <w:rsid w:val="004E3714"/>
    <w:rsid w:val="004F4537"/>
    <w:rsid w:val="004F52EC"/>
    <w:rsid w:val="00511E65"/>
    <w:rsid w:val="005126E4"/>
    <w:rsid w:val="005159A3"/>
    <w:rsid w:val="00517635"/>
    <w:rsid w:val="00517BF6"/>
    <w:rsid w:val="00521A01"/>
    <w:rsid w:val="0053003A"/>
    <w:rsid w:val="005363EF"/>
    <w:rsid w:val="005415F4"/>
    <w:rsid w:val="00543F3E"/>
    <w:rsid w:val="0054794F"/>
    <w:rsid w:val="005501D1"/>
    <w:rsid w:val="00550D90"/>
    <w:rsid w:val="005630DE"/>
    <w:rsid w:val="005666EC"/>
    <w:rsid w:val="005668A4"/>
    <w:rsid w:val="00566DE9"/>
    <w:rsid w:val="00580B50"/>
    <w:rsid w:val="00587497"/>
    <w:rsid w:val="0059290E"/>
    <w:rsid w:val="00597939"/>
    <w:rsid w:val="00597AAA"/>
    <w:rsid w:val="005A6049"/>
    <w:rsid w:val="005A733C"/>
    <w:rsid w:val="005B3930"/>
    <w:rsid w:val="005C6886"/>
    <w:rsid w:val="005D2BD9"/>
    <w:rsid w:val="005F365D"/>
    <w:rsid w:val="00601B13"/>
    <w:rsid w:val="00601F3F"/>
    <w:rsid w:val="0060266C"/>
    <w:rsid w:val="00612D78"/>
    <w:rsid w:val="0061477A"/>
    <w:rsid w:val="00615A0B"/>
    <w:rsid w:val="00617344"/>
    <w:rsid w:val="00620DB0"/>
    <w:rsid w:val="00623A12"/>
    <w:rsid w:val="006245D2"/>
    <w:rsid w:val="006248A8"/>
    <w:rsid w:val="00626114"/>
    <w:rsid w:val="00633449"/>
    <w:rsid w:val="0063704A"/>
    <w:rsid w:val="006437EA"/>
    <w:rsid w:val="00653501"/>
    <w:rsid w:val="00655761"/>
    <w:rsid w:val="006579FC"/>
    <w:rsid w:val="00661F9E"/>
    <w:rsid w:val="00664F8A"/>
    <w:rsid w:val="006835A6"/>
    <w:rsid w:val="00686985"/>
    <w:rsid w:val="0069017F"/>
    <w:rsid w:val="00691F4D"/>
    <w:rsid w:val="00694DA9"/>
    <w:rsid w:val="00694F06"/>
    <w:rsid w:val="006A12E7"/>
    <w:rsid w:val="006A5B5C"/>
    <w:rsid w:val="006B2CC0"/>
    <w:rsid w:val="006B7EC7"/>
    <w:rsid w:val="006C70D4"/>
    <w:rsid w:val="006D0EEE"/>
    <w:rsid w:val="006D3339"/>
    <w:rsid w:val="006D611D"/>
    <w:rsid w:val="006E4D0C"/>
    <w:rsid w:val="00714153"/>
    <w:rsid w:val="00724C1F"/>
    <w:rsid w:val="00735E1B"/>
    <w:rsid w:val="0074010B"/>
    <w:rsid w:val="007429B5"/>
    <w:rsid w:val="0075317C"/>
    <w:rsid w:val="00763E20"/>
    <w:rsid w:val="00765E0D"/>
    <w:rsid w:val="007666DB"/>
    <w:rsid w:val="007735EC"/>
    <w:rsid w:val="00773FDA"/>
    <w:rsid w:val="00775534"/>
    <w:rsid w:val="0077759A"/>
    <w:rsid w:val="00777E16"/>
    <w:rsid w:val="00783006"/>
    <w:rsid w:val="00786367"/>
    <w:rsid w:val="00787E88"/>
    <w:rsid w:val="007913B9"/>
    <w:rsid w:val="0079605D"/>
    <w:rsid w:val="0079679C"/>
    <w:rsid w:val="007B44D0"/>
    <w:rsid w:val="007C6C04"/>
    <w:rsid w:val="007D5B35"/>
    <w:rsid w:val="007D5EBE"/>
    <w:rsid w:val="007D6783"/>
    <w:rsid w:val="007D6BEA"/>
    <w:rsid w:val="007E66B1"/>
    <w:rsid w:val="007F4468"/>
    <w:rsid w:val="007F6C20"/>
    <w:rsid w:val="007F6D41"/>
    <w:rsid w:val="00802F24"/>
    <w:rsid w:val="00804459"/>
    <w:rsid w:val="00810246"/>
    <w:rsid w:val="008125B7"/>
    <w:rsid w:val="008166B7"/>
    <w:rsid w:val="00821315"/>
    <w:rsid w:val="00825DF9"/>
    <w:rsid w:val="00831A8A"/>
    <w:rsid w:val="0084208A"/>
    <w:rsid w:val="00842E71"/>
    <w:rsid w:val="0084529F"/>
    <w:rsid w:val="00847DDA"/>
    <w:rsid w:val="00850436"/>
    <w:rsid w:val="00851B18"/>
    <w:rsid w:val="00852B27"/>
    <w:rsid w:val="00855721"/>
    <w:rsid w:val="00860A3A"/>
    <w:rsid w:val="00861BC4"/>
    <w:rsid w:val="0086244B"/>
    <w:rsid w:val="008648C7"/>
    <w:rsid w:val="00866C96"/>
    <w:rsid w:val="00872CE6"/>
    <w:rsid w:val="00875CBC"/>
    <w:rsid w:val="00876B02"/>
    <w:rsid w:val="0087761C"/>
    <w:rsid w:val="00880DE1"/>
    <w:rsid w:val="00881596"/>
    <w:rsid w:val="00883A51"/>
    <w:rsid w:val="00887C55"/>
    <w:rsid w:val="00895396"/>
    <w:rsid w:val="00895866"/>
    <w:rsid w:val="008965A7"/>
    <w:rsid w:val="008B41EB"/>
    <w:rsid w:val="008B7F75"/>
    <w:rsid w:val="008C00CE"/>
    <w:rsid w:val="008C4448"/>
    <w:rsid w:val="008D2099"/>
    <w:rsid w:val="008E3423"/>
    <w:rsid w:val="008E3A80"/>
    <w:rsid w:val="008E5A17"/>
    <w:rsid w:val="008F5602"/>
    <w:rsid w:val="008F58F3"/>
    <w:rsid w:val="0090426D"/>
    <w:rsid w:val="009053E8"/>
    <w:rsid w:val="00912202"/>
    <w:rsid w:val="00912C39"/>
    <w:rsid w:val="00913546"/>
    <w:rsid w:val="009141E6"/>
    <w:rsid w:val="00914D0B"/>
    <w:rsid w:val="00917FEE"/>
    <w:rsid w:val="0092038F"/>
    <w:rsid w:val="00920B4E"/>
    <w:rsid w:val="00923646"/>
    <w:rsid w:val="009275C2"/>
    <w:rsid w:val="009328B6"/>
    <w:rsid w:val="0093323B"/>
    <w:rsid w:val="00936891"/>
    <w:rsid w:val="009433B8"/>
    <w:rsid w:val="00952205"/>
    <w:rsid w:val="0095407E"/>
    <w:rsid w:val="0095555C"/>
    <w:rsid w:val="009618A6"/>
    <w:rsid w:val="00962AAC"/>
    <w:rsid w:val="00966908"/>
    <w:rsid w:val="0097052D"/>
    <w:rsid w:val="00973F1D"/>
    <w:rsid w:val="009753A8"/>
    <w:rsid w:val="00975C26"/>
    <w:rsid w:val="00977556"/>
    <w:rsid w:val="00983A0E"/>
    <w:rsid w:val="00986327"/>
    <w:rsid w:val="00991CB6"/>
    <w:rsid w:val="009930EA"/>
    <w:rsid w:val="0099344E"/>
    <w:rsid w:val="00997B8B"/>
    <w:rsid w:val="009A24CC"/>
    <w:rsid w:val="009B2F8F"/>
    <w:rsid w:val="009B610C"/>
    <w:rsid w:val="009C0D06"/>
    <w:rsid w:val="009C612C"/>
    <w:rsid w:val="009D530A"/>
    <w:rsid w:val="009E0312"/>
    <w:rsid w:val="009E191C"/>
    <w:rsid w:val="009E3DE3"/>
    <w:rsid w:val="009E70B9"/>
    <w:rsid w:val="009F4B8F"/>
    <w:rsid w:val="009F7AFB"/>
    <w:rsid w:val="00A03C4E"/>
    <w:rsid w:val="00A06824"/>
    <w:rsid w:val="00A10C6D"/>
    <w:rsid w:val="00A13A84"/>
    <w:rsid w:val="00A16B51"/>
    <w:rsid w:val="00A21322"/>
    <w:rsid w:val="00A37117"/>
    <w:rsid w:val="00A37168"/>
    <w:rsid w:val="00A447E1"/>
    <w:rsid w:val="00A474E4"/>
    <w:rsid w:val="00A47CB3"/>
    <w:rsid w:val="00A47E63"/>
    <w:rsid w:val="00A54E66"/>
    <w:rsid w:val="00A61FEA"/>
    <w:rsid w:val="00A7080C"/>
    <w:rsid w:val="00A7083F"/>
    <w:rsid w:val="00A8034D"/>
    <w:rsid w:val="00A804B8"/>
    <w:rsid w:val="00A819B4"/>
    <w:rsid w:val="00A84E79"/>
    <w:rsid w:val="00A86E88"/>
    <w:rsid w:val="00A90970"/>
    <w:rsid w:val="00A90F95"/>
    <w:rsid w:val="00A90FE4"/>
    <w:rsid w:val="00AA3520"/>
    <w:rsid w:val="00AA767D"/>
    <w:rsid w:val="00AB4863"/>
    <w:rsid w:val="00AB6B76"/>
    <w:rsid w:val="00AC2CE3"/>
    <w:rsid w:val="00AC3CC7"/>
    <w:rsid w:val="00AC5DB8"/>
    <w:rsid w:val="00AD00D1"/>
    <w:rsid w:val="00AD035F"/>
    <w:rsid w:val="00AE08F2"/>
    <w:rsid w:val="00AE2D56"/>
    <w:rsid w:val="00AE5C98"/>
    <w:rsid w:val="00AE63DF"/>
    <w:rsid w:val="00AF3B05"/>
    <w:rsid w:val="00AF4A09"/>
    <w:rsid w:val="00AF5828"/>
    <w:rsid w:val="00AF6781"/>
    <w:rsid w:val="00B0063D"/>
    <w:rsid w:val="00B023AE"/>
    <w:rsid w:val="00B03041"/>
    <w:rsid w:val="00B03BAE"/>
    <w:rsid w:val="00B16184"/>
    <w:rsid w:val="00B21B25"/>
    <w:rsid w:val="00B25439"/>
    <w:rsid w:val="00B36FEC"/>
    <w:rsid w:val="00B37655"/>
    <w:rsid w:val="00B41D88"/>
    <w:rsid w:val="00B4249E"/>
    <w:rsid w:val="00B4603C"/>
    <w:rsid w:val="00B5048A"/>
    <w:rsid w:val="00B53461"/>
    <w:rsid w:val="00B53982"/>
    <w:rsid w:val="00B53C83"/>
    <w:rsid w:val="00B55BD8"/>
    <w:rsid w:val="00B565AF"/>
    <w:rsid w:val="00B57705"/>
    <w:rsid w:val="00B60357"/>
    <w:rsid w:val="00B60D78"/>
    <w:rsid w:val="00B62C71"/>
    <w:rsid w:val="00B63DDA"/>
    <w:rsid w:val="00B70883"/>
    <w:rsid w:val="00B71F17"/>
    <w:rsid w:val="00B749AD"/>
    <w:rsid w:val="00B76486"/>
    <w:rsid w:val="00B84E3A"/>
    <w:rsid w:val="00B90D15"/>
    <w:rsid w:val="00B914D1"/>
    <w:rsid w:val="00B9171F"/>
    <w:rsid w:val="00B92C56"/>
    <w:rsid w:val="00B932B0"/>
    <w:rsid w:val="00B93BBA"/>
    <w:rsid w:val="00B940B6"/>
    <w:rsid w:val="00BA43A5"/>
    <w:rsid w:val="00BA520C"/>
    <w:rsid w:val="00BB394C"/>
    <w:rsid w:val="00BB7A74"/>
    <w:rsid w:val="00BC01BB"/>
    <w:rsid w:val="00BC7D23"/>
    <w:rsid w:val="00BD0D60"/>
    <w:rsid w:val="00BD6EF6"/>
    <w:rsid w:val="00BF2C7E"/>
    <w:rsid w:val="00BF77A1"/>
    <w:rsid w:val="00C121C9"/>
    <w:rsid w:val="00C13D54"/>
    <w:rsid w:val="00C1543C"/>
    <w:rsid w:val="00C27875"/>
    <w:rsid w:val="00C30668"/>
    <w:rsid w:val="00C36DE2"/>
    <w:rsid w:val="00C41B11"/>
    <w:rsid w:val="00C4396B"/>
    <w:rsid w:val="00C44E1C"/>
    <w:rsid w:val="00C517C3"/>
    <w:rsid w:val="00C57C52"/>
    <w:rsid w:val="00C61284"/>
    <w:rsid w:val="00C64C2D"/>
    <w:rsid w:val="00C64EF9"/>
    <w:rsid w:val="00C65803"/>
    <w:rsid w:val="00C65D7A"/>
    <w:rsid w:val="00C70950"/>
    <w:rsid w:val="00C73B88"/>
    <w:rsid w:val="00C7441F"/>
    <w:rsid w:val="00C93DF2"/>
    <w:rsid w:val="00C94FC7"/>
    <w:rsid w:val="00C96505"/>
    <w:rsid w:val="00CB3357"/>
    <w:rsid w:val="00CC6A26"/>
    <w:rsid w:val="00CC798E"/>
    <w:rsid w:val="00CD0B06"/>
    <w:rsid w:val="00CD108F"/>
    <w:rsid w:val="00CD7207"/>
    <w:rsid w:val="00CE3D07"/>
    <w:rsid w:val="00D0054E"/>
    <w:rsid w:val="00D03602"/>
    <w:rsid w:val="00D1457A"/>
    <w:rsid w:val="00D14881"/>
    <w:rsid w:val="00D205EB"/>
    <w:rsid w:val="00D24BA2"/>
    <w:rsid w:val="00D25085"/>
    <w:rsid w:val="00D34584"/>
    <w:rsid w:val="00D36FC4"/>
    <w:rsid w:val="00D41518"/>
    <w:rsid w:val="00D542D0"/>
    <w:rsid w:val="00D55A72"/>
    <w:rsid w:val="00D57F0C"/>
    <w:rsid w:val="00D61295"/>
    <w:rsid w:val="00D62E73"/>
    <w:rsid w:val="00D721AA"/>
    <w:rsid w:val="00D73166"/>
    <w:rsid w:val="00D75C3B"/>
    <w:rsid w:val="00D772FB"/>
    <w:rsid w:val="00D86E1A"/>
    <w:rsid w:val="00D92FBB"/>
    <w:rsid w:val="00D97823"/>
    <w:rsid w:val="00DA12D6"/>
    <w:rsid w:val="00DA3E9C"/>
    <w:rsid w:val="00DB318D"/>
    <w:rsid w:val="00DC1D5F"/>
    <w:rsid w:val="00DC475C"/>
    <w:rsid w:val="00DC4BC6"/>
    <w:rsid w:val="00DD1E0B"/>
    <w:rsid w:val="00DD423B"/>
    <w:rsid w:val="00DE3D56"/>
    <w:rsid w:val="00DE4F16"/>
    <w:rsid w:val="00DE7C3A"/>
    <w:rsid w:val="00DF1C0D"/>
    <w:rsid w:val="00DF1E7E"/>
    <w:rsid w:val="00DF210D"/>
    <w:rsid w:val="00DF657C"/>
    <w:rsid w:val="00DF70A0"/>
    <w:rsid w:val="00E04C3C"/>
    <w:rsid w:val="00E14050"/>
    <w:rsid w:val="00E23CA4"/>
    <w:rsid w:val="00E24124"/>
    <w:rsid w:val="00E361A8"/>
    <w:rsid w:val="00E37790"/>
    <w:rsid w:val="00E41CF9"/>
    <w:rsid w:val="00E44594"/>
    <w:rsid w:val="00E4767E"/>
    <w:rsid w:val="00E5092C"/>
    <w:rsid w:val="00E54886"/>
    <w:rsid w:val="00E5497F"/>
    <w:rsid w:val="00E6089F"/>
    <w:rsid w:val="00E674CD"/>
    <w:rsid w:val="00E72969"/>
    <w:rsid w:val="00E732D4"/>
    <w:rsid w:val="00E73596"/>
    <w:rsid w:val="00E81B96"/>
    <w:rsid w:val="00E831DB"/>
    <w:rsid w:val="00E84D67"/>
    <w:rsid w:val="00E85BE1"/>
    <w:rsid w:val="00E90211"/>
    <w:rsid w:val="00E92983"/>
    <w:rsid w:val="00EB3582"/>
    <w:rsid w:val="00EB49A7"/>
    <w:rsid w:val="00ED1B3D"/>
    <w:rsid w:val="00ED59CD"/>
    <w:rsid w:val="00ED6475"/>
    <w:rsid w:val="00ED7EF0"/>
    <w:rsid w:val="00EF43CC"/>
    <w:rsid w:val="00F05496"/>
    <w:rsid w:val="00F12614"/>
    <w:rsid w:val="00F127D6"/>
    <w:rsid w:val="00F133C4"/>
    <w:rsid w:val="00F171A2"/>
    <w:rsid w:val="00F26CA7"/>
    <w:rsid w:val="00F37487"/>
    <w:rsid w:val="00F43F57"/>
    <w:rsid w:val="00F6026D"/>
    <w:rsid w:val="00F67981"/>
    <w:rsid w:val="00F76BE0"/>
    <w:rsid w:val="00F807F0"/>
    <w:rsid w:val="00F8244B"/>
    <w:rsid w:val="00F85AC5"/>
    <w:rsid w:val="00F96651"/>
    <w:rsid w:val="00F97559"/>
    <w:rsid w:val="00FA3A8D"/>
    <w:rsid w:val="00FB1FCE"/>
    <w:rsid w:val="00FB2099"/>
    <w:rsid w:val="00FB2953"/>
    <w:rsid w:val="00FC67F6"/>
    <w:rsid w:val="00FD1C22"/>
    <w:rsid w:val="00FD3A1D"/>
    <w:rsid w:val="00FD5A84"/>
    <w:rsid w:val="00FE05FA"/>
    <w:rsid w:val="00FE2DC2"/>
    <w:rsid w:val="00FE4C56"/>
    <w:rsid w:val="00FE7745"/>
    <w:rsid w:val="00FF144F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B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73C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73CB5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73CB5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73CB5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3CB5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73CB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73CB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73CB5"/>
    <w:rPr>
      <w:sz w:val="28"/>
      <w:szCs w:val="28"/>
    </w:rPr>
  </w:style>
  <w:style w:type="paragraph" w:styleId="Header">
    <w:name w:val="header"/>
    <w:basedOn w:val="Normal"/>
    <w:link w:val="HeaderChar"/>
    <w:rsid w:val="00B0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BAE"/>
    <w:rPr>
      <w:sz w:val="24"/>
      <w:szCs w:val="24"/>
    </w:rPr>
  </w:style>
  <w:style w:type="paragraph" w:styleId="Footer">
    <w:name w:val="footer"/>
    <w:basedOn w:val="Normal"/>
    <w:link w:val="FooterChar"/>
    <w:rsid w:val="00B0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3BA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4DA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567C-62EE-4196-93AD-9511696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Haw River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Oil</dc:creator>
  <cp:lastModifiedBy>mhamilton</cp:lastModifiedBy>
  <cp:revision>5</cp:revision>
  <cp:lastPrinted>2015-03-24T20:17:00Z</cp:lastPrinted>
  <dcterms:created xsi:type="dcterms:W3CDTF">2015-03-24T16:26:00Z</dcterms:created>
  <dcterms:modified xsi:type="dcterms:W3CDTF">2015-03-24T20:17:00Z</dcterms:modified>
</cp:coreProperties>
</file>